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E60" w:rsidRPr="00CE7597" w:rsidRDefault="00464E60" w:rsidP="00FC645E">
      <w:pPr>
        <w:shd w:val="clear" w:color="auto" w:fill="FFFFFF" w:themeFill="background1"/>
        <w:jc w:val="center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:rsidR="00FC645E" w:rsidRPr="00CE7597" w:rsidRDefault="00FC645E" w:rsidP="00FC645E">
      <w:pPr>
        <w:shd w:val="clear" w:color="auto" w:fill="FFFFFF" w:themeFill="background1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VÝROČNÍ ZPRÁVA O ČINNOSTI ŠKOLY</w:t>
      </w:r>
    </w:p>
    <w:p w:rsidR="00FC645E" w:rsidRPr="00CE7597" w:rsidRDefault="0018246A" w:rsidP="00FC645E">
      <w:pPr>
        <w:shd w:val="clear" w:color="auto" w:fill="FFFFFF" w:themeFill="background1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VE ŠKOLNÍM  ROCE 2023</w:t>
      </w:r>
      <w:r w:rsidR="005438FE" w:rsidRPr="00CE7597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 </w:t>
      </w:r>
      <w:r w:rsidR="00FC645E" w:rsidRPr="00CE7597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/</w:t>
      </w:r>
      <w:r w:rsidR="005438FE" w:rsidRPr="00CE7597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 </w:t>
      </w:r>
      <w:r w:rsidR="00FC645E" w:rsidRPr="00CE7597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20</w:t>
      </w:r>
      <w:r w:rsidRPr="00CE7597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24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360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Část I. 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after="360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Základní údaje o škole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Název školy: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Základní škola a mateřská škola, Javorník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ind w:left="2124" w:hanging="2124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Sídlo školy: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Základní škola a mateřská škola, Javorník,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příspěvková organizace,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okres Hodonín, Javorník 260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696 74 p. Velká nad Veličkou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Ředitelka školy: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Bc. Eva Košíková 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IČO:      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710 03 495 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Identifikátor právn. osoby: 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 xml:space="preserve">600 115 721 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IZO  základní školy:  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102 379 912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IZO mateřské školy: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107607344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IZO školní jídelny: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103167242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Kontakt na školu: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</w:p>
    <w:p w:rsidR="00FC645E" w:rsidRPr="00CE7597" w:rsidRDefault="00FC645E" w:rsidP="0084599A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Telefo</w:t>
      </w:r>
      <w:r w:rsidR="0084599A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n:</w:t>
      </w:r>
      <w:r w:rsidR="0084599A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84599A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84599A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ZŠ ředitelna:</w:t>
      </w:r>
      <w:r w:rsidR="0084599A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84599A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 xml:space="preserve">518 329 461, 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778 057 761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ZŠ sborovna: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603 106 083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MŠ: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736 668 470, 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518 329 548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ŠJ: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603 106 085, 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518 329 886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WWW o</w:t>
      </w:r>
      <w:r w:rsidR="00460401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ficiální:</w:t>
      </w:r>
      <w:r w:rsidR="00460401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www.zsmsjavornik.cz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E-mail oficiální: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hyperlink r:id="rId8" w:history="1">
        <w:r w:rsidRPr="00CE7597">
          <w:rPr>
            <w:rStyle w:val="Hypertextovodkaz"/>
            <w:rFonts w:asciiTheme="minorHAnsi" w:eastAsia="Times New Roman" w:hAnsiTheme="minorHAnsi" w:cstheme="minorHAnsi"/>
            <w:color w:val="auto"/>
            <w:sz w:val="22"/>
            <w:szCs w:val="22"/>
            <w:lang w:eastAsia="ar-SA"/>
          </w:rPr>
          <w:t>zs-javornik@seznam.cz</w:t>
        </w:r>
      </w:hyperlink>
    </w:p>
    <w:p w:rsidR="00FC645E" w:rsidRPr="00CE7597" w:rsidRDefault="00FC645E" w:rsidP="00512687">
      <w:pPr>
        <w:shd w:val="clear" w:color="auto" w:fill="FFFFFF" w:themeFill="background1"/>
        <w:suppressAutoHyphens/>
        <w:overflowPunct/>
        <w:autoSpaceDE/>
        <w:adjustRightInd/>
        <w:spacing w:before="24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Zřizovatel:</w:t>
      </w:r>
      <w:r w:rsidRPr="00CE7597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Obec Javorník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Sídlo: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 xml:space="preserve">Obec Javorník 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Javorník 207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696 74 Velká nad Veličkou  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Starosta: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Ing. Dalibor Procházka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IČO:            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00 488 488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Kontakt na zřizovatele: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Telefon: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518 329 208</w:t>
      </w:r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>WWW oficiální: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hyperlink r:id="rId9" w:history="1">
        <w:r w:rsidRPr="00CE7597">
          <w:rPr>
            <w:rStyle w:val="Hypertextovodkaz"/>
            <w:rFonts w:asciiTheme="minorHAnsi" w:eastAsia="Times New Roman" w:hAnsiTheme="minorHAnsi" w:cstheme="minorHAnsi"/>
            <w:color w:val="auto"/>
            <w:sz w:val="22"/>
            <w:szCs w:val="22"/>
            <w:lang w:eastAsia="ar-SA"/>
          </w:rPr>
          <w:t>www.javornik-ho.cz</w:t>
        </w:r>
      </w:hyperlink>
    </w:p>
    <w:p w:rsidR="00FC645E" w:rsidRPr="00CE7597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E-mail oficiální: </w:t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 w:rsidRPr="00CE7597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hyperlink r:id="rId10" w:history="1">
        <w:r w:rsidRPr="00CE7597">
          <w:rPr>
            <w:rStyle w:val="Hypertextovodkaz"/>
            <w:rFonts w:asciiTheme="minorHAnsi" w:eastAsia="Times New Roman" w:hAnsiTheme="minorHAnsi" w:cstheme="minorHAnsi"/>
            <w:color w:val="auto"/>
            <w:sz w:val="22"/>
            <w:szCs w:val="22"/>
            <w:lang w:eastAsia="ar-SA"/>
          </w:rPr>
          <w:t>urad@javornik-ho.cz</w:t>
        </w:r>
      </w:hyperlink>
    </w:p>
    <w:p w:rsidR="00FC645E" w:rsidRPr="00CE7597" w:rsidRDefault="00821E4F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hyperlink r:id="rId11" w:history="1">
        <w:r w:rsidR="00FC645E" w:rsidRPr="00CE7597">
          <w:rPr>
            <w:rStyle w:val="Hypertextovodkaz"/>
            <w:rFonts w:asciiTheme="minorHAnsi" w:eastAsia="Times New Roman" w:hAnsiTheme="minorHAnsi" w:cstheme="minorHAnsi"/>
            <w:color w:val="auto"/>
            <w:sz w:val="22"/>
            <w:szCs w:val="22"/>
            <w:lang w:eastAsia="ar-SA"/>
          </w:rPr>
          <w:t>starosta@javornik-ho.cz</w:t>
        </w:r>
      </w:hyperlink>
    </w:p>
    <w:p w:rsidR="00EE7B46" w:rsidRPr="00CE7597" w:rsidRDefault="00EE7B46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7593F" w:rsidRPr="00CE7597" w:rsidRDefault="0027593F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7593F" w:rsidRDefault="0027593F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E7597" w:rsidRPr="00CE7597" w:rsidRDefault="00CE7597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3551F" w:rsidRPr="00CE7597" w:rsidRDefault="0093551F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12687" w:rsidRPr="00CE7597" w:rsidRDefault="00512687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C645E" w:rsidRPr="00CE7597" w:rsidRDefault="00FC645E" w:rsidP="00CE6039">
      <w:pPr>
        <w:shd w:val="clear" w:color="auto" w:fill="FFFFFF" w:themeFill="background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1.</w:t>
      </w:r>
      <w:r w:rsidRPr="00CE7597">
        <w:rPr>
          <w:rFonts w:asciiTheme="minorHAnsi" w:hAnsiTheme="minorHAnsi" w:cstheme="minorHAnsi"/>
          <w:b/>
          <w:sz w:val="22"/>
          <w:szCs w:val="22"/>
        </w:rPr>
        <w:tab/>
        <w:t>Charakteristika školy</w:t>
      </w:r>
    </w:p>
    <w:p w:rsidR="003D236B" w:rsidRPr="00CE7597" w:rsidRDefault="00FC645E" w:rsidP="00CE6039">
      <w:pPr>
        <w:shd w:val="clear" w:color="auto" w:fill="FFFFFF" w:themeFill="background1"/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 xml:space="preserve">Základní škola v Javorníku je škola s bohatou minulostí. Areál školy se nachází v klidném prostředí vesnice v Chráněné krajinné oblasti Bílých Karpat. V její těsné blízkosti nalezneme pole, lesy, louku i potok. Žáci tak mají mnoho možností trávit čas na čerstvém vzduchu a seznamovat se s krásami přírody a vnímat změny ročních období. Budova je zvenčí zrekonstruována a její vzhled příjemně zapadá do krajiny. Dopravní obslužnost je vyhovující. V minulých letech tvořila ZŠ a MŠ dva samostatné objekty. K 1. 1. 2003 se školy sloučily, tudíž působíme jako integrované pracoviště, které sídlí v jedné budově, takže se již od počátku všechny děti MŠ a ZŠ důvěrně znají. Žáci prvního ročníku se rychle adaptují na přechod z MŠ do ZŠ. Škola je jednopatrová budova, je propojena s mateřskou školou a školní jídelnou. </w:t>
      </w:r>
    </w:p>
    <w:p w:rsidR="00FC645E" w:rsidRPr="00CE7597" w:rsidRDefault="00FC645E" w:rsidP="00512687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2.</w:t>
      </w:r>
      <w:r w:rsidRPr="00CE7597">
        <w:rPr>
          <w:rFonts w:asciiTheme="minorHAnsi" w:hAnsiTheme="minorHAnsi" w:cstheme="minorHAnsi"/>
          <w:b/>
          <w:sz w:val="22"/>
          <w:szCs w:val="22"/>
        </w:rPr>
        <w:tab/>
        <w:t>Školní vzdělávací program</w:t>
      </w:r>
    </w:p>
    <w:p w:rsidR="00FC645E" w:rsidRPr="00CE7597" w:rsidRDefault="00FC645E" w:rsidP="00CE6039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ZŠ</w:t>
      </w:r>
      <w:r w:rsidRPr="00CE7597">
        <w:rPr>
          <w:rFonts w:asciiTheme="minorHAnsi" w:hAnsiTheme="minorHAnsi" w:cstheme="minorHAnsi"/>
          <w:sz w:val="22"/>
          <w:szCs w:val="22"/>
        </w:rPr>
        <w:tab/>
        <w:t>Cesta k osobnosti a za poznáním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ab/>
        <w:t>Jiné specializace:</w:t>
      </w:r>
      <w:r w:rsidRPr="00CE7597">
        <w:rPr>
          <w:rFonts w:asciiTheme="minorHAnsi" w:hAnsiTheme="minorHAnsi" w:cstheme="minorHAnsi"/>
          <w:sz w:val="22"/>
          <w:szCs w:val="22"/>
        </w:rPr>
        <w:tab/>
        <w:t>rozšířená výuka AJ od 2. ročníku, 1.</w:t>
      </w:r>
      <w:r w:rsidR="00F40E80" w:rsidRPr="00CE7597">
        <w:rPr>
          <w:rFonts w:asciiTheme="minorHAnsi" w:hAnsiTheme="minorHAnsi" w:cstheme="minorHAnsi"/>
          <w:sz w:val="22"/>
          <w:szCs w:val="22"/>
        </w:rPr>
        <w:t xml:space="preserve"> ročník kroužek AJ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MŠ</w:t>
      </w:r>
      <w:r w:rsidRPr="00CE7597">
        <w:rPr>
          <w:rFonts w:asciiTheme="minorHAnsi" w:hAnsiTheme="minorHAnsi" w:cstheme="minorHAnsi"/>
          <w:sz w:val="22"/>
          <w:szCs w:val="22"/>
        </w:rPr>
        <w:tab/>
        <w:t>Objevujeme svět</w:t>
      </w:r>
    </w:p>
    <w:p w:rsidR="00FC645E" w:rsidRPr="00CE7597" w:rsidRDefault="00F40E80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ab/>
        <w:t>Jiné specializace:</w:t>
      </w:r>
      <w:r w:rsidRPr="00CE7597">
        <w:rPr>
          <w:rFonts w:asciiTheme="minorHAnsi" w:hAnsiTheme="minorHAnsi" w:cstheme="minorHAnsi"/>
          <w:sz w:val="22"/>
          <w:szCs w:val="22"/>
        </w:rPr>
        <w:tab/>
        <w:t>výuka AJ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ŠD</w:t>
      </w:r>
      <w:r w:rsidRPr="00CE7597">
        <w:rPr>
          <w:rFonts w:asciiTheme="minorHAnsi" w:hAnsiTheme="minorHAnsi" w:cstheme="minorHAnsi"/>
          <w:sz w:val="22"/>
          <w:szCs w:val="22"/>
        </w:rPr>
        <w:tab/>
        <w:t>Bavíme se celý den</w:t>
      </w:r>
    </w:p>
    <w:p w:rsidR="00FC645E" w:rsidRPr="00CE7597" w:rsidRDefault="00FC645E" w:rsidP="00512687">
      <w:pPr>
        <w:shd w:val="clear" w:color="auto" w:fill="FFFFFF" w:themeFill="background1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3.</w:t>
      </w:r>
      <w:r w:rsidRPr="00CE7597">
        <w:rPr>
          <w:rFonts w:asciiTheme="minorHAnsi" w:hAnsiTheme="minorHAnsi" w:cstheme="minorHAnsi"/>
          <w:b/>
          <w:sz w:val="22"/>
          <w:szCs w:val="22"/>
        </w:rPr>
        <w:tab/>
        <w:t xml:space="preserve">Školská rada </w:t>
      </w:r>
      <w:r w:rsidRPr="00CE7597">
        <w:rPr>
          <w:rFonts w:asciiTheme="minorHAnsi" w:hAnsiTheme="minorHAnsi" w:cstheme="minorHAnsi"/>
          <w:sz w:val="22"/>
          <w:szCs w:val="22"/>
        </w:rPr>
        <w:t>zřízena dle § 17 a, odst. 1 zákona č. 564/1999 Sb., v platném znění.</w:t>
      </w:r>
    </w:p>
    <w:p w:rsidR="00FC645E" w:rsidRPr="00CE7597" w:rsidRDefault="00FC645E" w:rsidP="00512687">
      <w:pPr>
        <w:shd w:val="clear" w:color="auto" w:fill="FFFFFF" w:themeFill="background1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Zřízena 8.</w:t>
      </w:r>
      <w:r w:rsidR="00512687" w:rsidRPr="00CE7597">
        <w:rPr>
          <w:rFonts w:asciiTheme="minorHAnsi" w:hAnsiTheme="minorHAnsi" w:cstheme="minorHAnsi"/>
          <w:sz w:val="22"/>
          <w:szCs w:val="22"/>
        </w:rPr>
        <w:t xml:space="preserve"> 12. 2005 schází se pravidelně.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ab/>
        <w:t>Předseda</w:t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  <w:t>Mgr. Hana Zdeňková / zástupce pedagogů</w:t>
      </w:r>
    </w:p>
    <w:p w:rsidR="00FC645E" w:rsidRPr="00CE7597" w:rsidRDefault="00F06E65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ab/>
        <w:t>Člen</w:t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18246A" w:rsidRPr="00CE7597">
        <w:rPr>
          <w:rFonts w:asciiTheme="minorHAnsi" w:hAnsiTheme="minorHAnsi" w:cstheme="minorHAnsi"/>
          <w:sz w:val="22"/>
          <w:szCs w:val="22"/>
        </w:rPr>
        <w:t xml:space="preserve">  </w:t>
      </w:r>
      <w:r w:rsidRPr="00CE7597">
        <w:rPr>
          <w:rFonts w:asciiTheme="minorHAnsi" w:hAnsiTheme="minorHAnsi" w:cstheme="minorHAnsi"/>
          <w:sz w:val="22"/>
          <w:szCs w:val="22"/>
        </w:rPr>
        <w:t>Martin Soviš</w:t>
      </w:r>
      <w:r w:rsidR="00FC645E" w:rsidRPr="00CE7597">
        <w:rPr>
          <w:rFonts w:asciiTheme="minorHAnsi" w:hAnsiTheme="minorHAnsi" w:cstheme="minorHAnsi"/>
          <w:sz w:val="22"/>
          <w:szCs w:val="22"/>
        </w:rPr>
        <w:t xml:space="preserve"> / zástupce obce</w:t>
      </w:r>
    </w:p>
    <w:p w:rsidR="00FC645E" w:rsidRPr="00CE7597" w:rsidRDefault="0084599A" w:rsidP="00512687">
      <w:pPr>
        <w:shd w:val="clear" w:color="auto" w:fill="FFFFFF" w:themeFill="background1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ab/>
        <w:t>Člen</w:t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18246A" w:rsidRPr="00CE7597">
        <w:rPr>
          <w:rFonts w:asciiTheme="minorHAnsi" w:hAnsiTheme="minorHAnsi" w:cstheme="minorHAnsi"/>
          <w:sz w:val="22"/>
          <w:szCs w:val="22"/>
        </w:rPr>
        <w:t xml:space="preserve">  </w:t>
      </w:r>
      <w:r w:rsidRPr="00CE7597">
        <w:rPr>
          <w:rFonts w:asciiTheme="minorHAnsi" w:hAnsiTheme="minorHAnsi" w:cstheme="minorHAnsi"/>
          <w:sz w:val="22"/>
          <w:szCs w:val="22"/>
        </w:rPr>
        <w:t>Martina Pavlincová</w:t>
      </w:r>
      <w:r w:rsidR="00FC645E" w:rsidRPr="00CE7597">
        <w:rPr>
          <w:rFonts w:asciiTheme="minorHAnsi" w:hAnsiTheme="minorHAnsi" w:cstheme="minorHAnsi"/>
          <w:sz w:val="22"/>
          <w:szCs w:val="22"/>
        </w:rPr>
        <w:t xml:space="preserve"> / zástupce rodičů</w:t>
      </w:r>
    </w:p>
    <w:p w:rsidR="00FC645E" w:rsidRPr="00CE7597" w:rsidRDefault="00FC645E" w:rsidP="00CE6039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 xml:space="preserve">Část II. </w:t>
      </w:r>
    </w:p>
    <w:p w:rsidR="00FC645E" w:rsidRPr="00CE7597" w:rsidRDefault="00FC645E" w:rsidP="00CE6039">
      <w:pPr>
        <w:shd w:val="clear" w:color="auto" w:fill="FFFFFF" w:themeFill="background1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Přehled oborů</w:t>
      </w:r>
      <w:r w:rsidR="009137C9" w:rsidRPr="00CE7597">
        <w:rPr>
          <w:rFonts w:asciiTheme="minorHAnsi" w:hAnsiTheme="minorHAnsi" w:cstheme="minorHAnsi"/>
          <w:b/>
          <w:bCs/>
          <w:sz w:val="22"/>
          <w:szCs w:val="22"/>
        </w:rPr>
        <w:t xml:space="preserve"> vzdělání, které škola vyučuje </w:t>
      </w:r>
      <w:r w:rsidRPr="00CE7597">
        <w:rPr>
          <w:rFonts w:asciiTheme="minorHAnsi" w:hAnsiTheme="minorHAnsi" w:cstheme="minorHAnsi"/>
          <w:b/>
          <w:bCs/>
          <w:sz w:val="22"/>
          <w:szCs w:val="22"/>
        </w:rPr>
        <w:t xml:space="preserve">v </w:t>
      </w:r>
      <w:r w:rsidR="009137C9" w:rsidRPr="00CE7597">
        <w:rPr>
          <w:rFonts w:asciiTheme="minorHAnsi" w:hAnsiTheme="minorHAnsi" w:cstheme="minorHAnsi"/>
          <w:b/>
          <w:bCs/>
          <w:sz w:val="22"/>
          <w:szCs w:val="22"/>
        </w:rPr>
        <w:t xml:space="preserve">souladu se zápisem ve školském </w:t>
      </w:r>
      <w:r w:rsidRPr="00CE7597">
        <w:rPr>
          <w:rFonts w:asciiTheme="minorHAnsi" w:hAnsiTheme="minorHAnsi" w:cstheme="minorHAnsi"/>
          <w:b/>
          <w:bCs/>
          <w:sz w:val="22"/>
          <w:szCs w:val="22"/>
        </w:rPr>
        <w:t>rejstříku: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79-01.C/001 Základní škola</w:t>
      </w:r>
    </w:p>
    <w:p w:rsidR="00FC645E" w:rsidRPr="00CE7597" w:rsidRDefault="00FC645E" w:rsidP="00FC645E">
      <w:pPr>
        <w:shd w:val="clear" w:color="auto" w:fill="FFFFFF" w:themeFill="background1"/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Denní forma vzdělávání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Zvolený vzdělávací program ZŠ – Cesta k osobnosti a za poznáním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Zvolený vzdělávací program MŠ – Objevujeme svět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Zvolený vzdělávací program ŠD – Bavíme se celý den</w:t>
      </w:r>
    </w:p>
    <w:p w:rsidR="00FC645E" w:rsidRPr="00CE7597" w:rsidRDefault="00FC645E" w:rsidP="00FC645E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Úplné školy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299"/>
        <w:gridCol w:w="1289"/>
        <w:gridCol w:w="1336"/>
        <w:gridCol w:w="1629"/>
        <w:gridCol w:w="1887"/>
        <w:gridCol w:w="1632"/>
      </w:tblGrid>
      <w:tr w:rsidR="0093551F" w:rsidRPr="00CE7597" w:rsidTr="00412B79"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460401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Školní rok 202</w:t>
            </w:r>
            <w:r w:rsidR="0018246A"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3/24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tříd ZŠ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Celkový počet žáků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Žáků na jednu třídu</w:t>
            </w:r>
          </w:p>
        </w:tc>
      </w:tr>
      <w:tr w:rsidR="0093551F" w:rsidRPr="00CE7597" w:rsidTr="00412B79"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CE7597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 toho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CE7597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CE7597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CE7597" w:rsidTr="00412B79"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CE7597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Speciálních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vyrovnávacích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CE7597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CE7597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CE7597" w:rsidTr="00412B79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stupeň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551F" w:rsidRPr="00CE7597" w:rsidTr="00412B79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2. stupeň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9137C9" w:rsidRPr="00CE7597" w:rsidRDefault="009137C9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Malotřídní nebo neúplné základní školy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665"/>
        <w:gridCol w:w="1276"/>
        <w:gridCol w:w="1590"/>
        <w:gridCol w:w="1557"/>
        <w:gridCol w:w="1984"/>
      </w:tblGrid>
      <w:tr w:rsidR="0093551F" w:rsidRPr="00CE7597" w:rsidTr="00D34F12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18246A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Školní rok 2023/24</w:t>
            </w:r>
          </w:p>
          <w:p w:rsidR="00FC645E" w:rsidRPr="00CE7597" w:rsidRDefault="0018246A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k 1. 9. 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tříd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ročníků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žáků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Průměrný počet žáků na třídu</w:t>
            </w:r>
          </w:p>
        </w:tc>
      </w:tr>
      <w:tr w:rsidR="0093551F" w:rsidRPr="00CE7597" w:rsidTr="00D34F12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Malotřídní ZŠ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84599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84599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18246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18246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11</w:t>
            </w:r>
            <w:r w:rsidR="006E3CB2"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,67</w:t>
            </w:r>
          </w:p>
        </w:tc>
      </w:tr>
      <w:tr w:rsidR="0093551F" w:rsidRPr="00CE7597" w:rsidTr="00D34F12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Neúplné ZŠ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Ce</w:t>
      </w:r>
      <w:r w:rsidR="00A669A9" w:rsidRPr="00CE7597">
        <w:rPr>
          <w:rFonts w:asciiTheme="minorHAnsi" w:hAnsiTheme="minorHAnsi" w:cstheme="minorHAnsi"/>
          <w:bCs/>
          <w:sz w:val="22"/>
          <w:szCs w:val="22"/>
        </w:rPr>
        <w:t>l</w:t>
      </w:r>
      <w:r w:rsidR="0056714D" w:rsidRPr="00CE7597">
        <w:rPr>
          <w:rFonts w:asciiTheme="minorHAnsi" w:hAnsiTheme="minorHAnsi" w:cstheme="minorHAnsi"/>
          <w:bCs/>
          <w:sz w:val="22"/>
          <w:szCs w:val="22"/>
        </w:rPr>
        <w:t xml:space="preserve">kový počet žáků v 1. ročníku:        </w:t>
      </w:r>
      <w:r w:rsidR="0084599A" w:rsidRPr="00CE7597">
        <w:rPr>
          <w:rFonts w:asciiTheme="minorHAnsi" w:hAnsiTheme="minorHAnsi" w:cstheme="minorHAnsi"/>
          <w:bCs/>
          <w:sz w:val="22"/>
          <w:szCs w:val="22"/>
        </w:rPr>
        <w:t>9</w:t>
      </w:r>
    </w:p>
    <w:p w:rsidR="00434720" w:rsidRPr="00CE7597" w:rsidRDefault="00434720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</w:p>
    <w:p w:rsidR="00EC3A5F" w:rsidRPr="00CE7597" w:rsidRDefault="00EC3A5F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CE7597" w:rsidRDefault="00FC645E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lastRenderedPageBreak/>
        <w:t>Mateřská škola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665"/>
        <w:gridCol w:w="1276"/>
        <w:gridCol w:w="1559"/>
        <w:gridCol w:w="3572"/>
      </w:tblGrid>
      <w:tr w:rsidR="0093551F" w:rsidRPr="00CE7597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A669A9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Školní rok </w:t>
            </w:r>
            <w:r w:rsidR="0018246A"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2023/24</w:t>
            </w:r>
          </w:p>
          <w:p w:rsidR="00FC645E" w:rsidRPr="00CE7597" w:rsidRDefault="0018246A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k 1. 9. 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tříd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dětí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Průměrný počet žáků na třídu</w:t>
            </w:r>
          </w:p>
        </w:tc>
      </w:tr>
      <w:tr w:rsidR="0093551F" w:rsidRPr="00CE7597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84599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7E7D3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15,5</w:t>
            </w:r>
          </w:p>
        </w:tc>
      </w:tr>
    </w:tbl>
    <w:p w:rsidR="0018246A" w:rsidRPr="00CE7597" w:rsidRDefault="0018246A" w:rsidP="0018246A">
      <w:pPr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W w:w="55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2835"/>
      </w:tblGrid>
      <w:tr w:rsidR="0018246A" w:rsidRPr="00CE7597" w:rsidTr="00D90092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246A" w:rsidRPr="00CE7597" w:rsidRDefault="0018246A" w:rsidP="00D90092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Věkové složení dětí MŠ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246A" w:rsidRPr="00CE7597" w:rsidRDefault="00D90092" w:rsidP="0018246A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Počet dětí</w:t>
            </w:r>
          </w:p>
        </w:tc>
      </w:tr>
      <w:tr w:rsidR="0018246A" w:rsidRPr="00CE7597" w:rsidTr="00D90092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1. 9. 2021 - 30. 9. 2021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</w:tr>
      <w:tr w:rsidR="0018246A" w:rsidRPr="00CE7597" w:rsidTr="00D90092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1. 1. 2021 - 31. 8. 2021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</w:tr>
      <w:tr w:rsidR="0018246A" w:rsidRPr="00CE7597" w:rsidTr="00D90092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1. 9. 2020 - 31. 12. 2020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3</w:t>
            </w:r>
          </w:p>
        </w:tc>
      </w:tr>
      <w:tr w:rsidR="0018246A" w:rsidRPr="00CE7597" w:rsidTr="00D90092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1. 9. 2019 - 31. 8. 2020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13</w:t>
            </w:r>
          </w:p>
        </w:tc>
      </w:tr>
      <w:tr w:rsidR="0018246A" w:rsidRPr="00CE7597" w:rsidTr="00D90092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1. 9. 2018 - 31. 8. 2019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7</w:t>
            </w:r>
          </w:p>
        </w:tc>
      </w:tr>
      <w:tr w:rsidR="0018246A" w:rsidRPr="00CE7597" w:rsidTr="00D90092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1. 9. 2017 - 31. 8. 2018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9</w:t>
            </w:r>
          </w:p>
        </w:tc>
      </w:tr>
      <w:tr w:rsidR="0018246A" w:rsidRPr="00CE7597" w:rsidTr="00D90092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1. 9. 2016 - 31. 8. 2017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2</w:t>
            </w:r>
          </w:p>
        </w:tc>
      </w:tr>
      <w:tr w:rsidR="0018246A" w:rsidRPr="00CE7597" w:rsidTr="00D90092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31. 8. 2016 a dříve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46A" w:rsidRPr="00CE7597" w:rsidRDefault="0018246A" w:rsidP="0018246A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</w:tr>
    </w:tbl>
    <w:p w:rsidR="00D90092" w:rsidRPr="00CE7597" w:rsidRDefault="00D90092" w:rsidP="00FC645E">
      <w:pPr>
        <w:shd w:val="clear" w:color="auto" w:fill="FFFFFF" w:themeFill="background1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CE7597" w:rsidRDefault="00FC645E" w:rsidP="00FC645E">
      <w:pPr>
        <w:shd w:val="clear" w:color="auto" w:fill="FFFFFF" w:themeFill="background1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Školní družina, která je součástí školy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665"/>
        <w:gridCol w:w="1944"/>
        <w:gridCol w:w="2025"/>
        <w:gridCol w:w="2438"/>
      </w:tblGrid>
      <w:tr w:rsidR="00D90092" w:rsidRPr="00CE7597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92" w:rsidRPr="00CE7597" w:rsidRDefault="00D90092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Školní rok 2023/24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92" w:rsidRPr="00CE7597" w:rsidRDefault="00D90092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92" w:rsidRPr="00CE7597" w:rsidRDefault="00D90092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92" w:rsidRPr="00CE7597" w:rsidRDefault="00D90092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D90092" w:rsidRPr="00CE7597" w:rsidTr="006D4C9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92" w:rsidRPr="00CE7597" w:rsidRDefault="00D90092" w:rsidP="00BF42E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ŠD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92" w:rsidRPr="00CE7597" w:rsidRDefault="00D90092" w:rsidP="00BF42E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oddělení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92" w:rsidRPr="00CE7597" w:rsidRDefault="00D90092" w:rsidP="00BF42E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žáků v ŠD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92" w:rsidRPr="00CE7597" w:rsidRDefault="00D90092" w:rsidP="00BF42E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vychovatelek ŠD</w:t>
            </w:r>
          </w:p>
        </w:tc>
      </w:tr>
      <w:tr w:rsidR="0093551F" w:rsidRPr="00CE7597" w:rsidTr="006D4C9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D90092" w:rsidP="00800A0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D90092" w:rsidP="00D90092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</w:t>
            </w:r>
            <w:r w:rsidR="00116F70"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fyz /přepočt. </w:t>
            </w: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1,75</w:t>
            </w:r>
          </w:p>
        </w:tc>
      </w:tr>
    </w:tbl>
    <w:p w:rsidR="00FC645E" w:rsidRPr="00CE7597" w:rsidRDefault="00FC645E" w:rsidP="00FC645E">
      <w:pPr>
        <w:shd w:val="clear" w:color="auto" w:fill="FFFFFF" w:themeFill="background1"/>
        <w:rPr>
          <w:rFonts w:asciiTheme="minorHAnsi" w:hAnsiTheme="minorHAnsi" w:cstheme="minorHAnsi"/>
          <w:bCs/>
          <w:sz w:val="22"/>
          <w:szCs w:val="22"/>
        </w:rPr>
      </w:pPr>
    </w:p>
    <w:p w:rsidR="00D90092" w:rsidRPr="00CE7597" w:rsidRDefault="00FC645E" w:rsidP="00FC645E">
      <w:pPr>
        <w:shd w:val="clear" w:color="auto" w:fill="FFFFFF" w:themeFill="background1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Školní jídelna</w:t>
      </w:r>
      <w:r w:rsidR="00BD436B" w:rsidRPr="00CE759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665"/>
        <w:gridCol w:w="1024"/>
        <w:gridCol w:w="1842"/>
        <w:gridCol w:w="1842"/>
        <w:gridCol w:w="1699"/>
      </w:tblGrid>
      <w:tr w:rsidR="00D90092" w:rsidRPr="00CE7597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92" w:rsidRPr="00CE7597" w:rsidRDefault="00D90092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Školní rok 2023/24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92" w:rsidRPr="00CE7597" w:rsidRDefault="00D9009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92" w:rsidRPr="00CE7597" w:rsidRDefault="00D9009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D90092" w:rsidRPr="00CE7597" w:rsidTr="00BF42E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92" w:rsidRPr="00CE7597" w:rsidRDefault="00D90092" w:rsidP="00BF42E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Typ jídelny dle výkazu V 17-01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92" w:rsidRPr="00CE7597" w:rsidRDefault="00D90092" w:rsidP="00BF42E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92" w:rsidRPr="00CE7597" w:rsidRDefault="00D90092" w:rsidP="00BF42E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strávníků</w:t>
            </w:r>
          </w:p>
        </w:tc>
      </w:tr>
      <w:tr w:rsidR="0093551F" w:rsidRPr="00CE7597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CE7597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Žáci a děti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Pracovníci školy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084BA9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O</w:t>
            </w:r>
            <w:r w:rsidR="00FC645E"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statní</w:t>
            </w:r>
          </w:p>
        </w:tc>
      </w:tr>
      <w:tr w:rsidR="0093551F" w:rsidRPr="00CE7597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ŠJ s kuchyní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A6272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A6272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A6272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77</w:t>
            </w:r>
          </w:p>
        </w:tc>
      </w:tr>
    </w:tbl>
    <w:p w:rsidR="00FC645E" w:rsidRPr="00CE7597" w:rsidRDefault="00FC645E" w:rsidP="00B6493C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Část III.</w:t>
      </w:r>
    </w:p>
    <w:p w:rsidR="00FC645E" w:rsidRPr="00CE7597" w:rsidRDefault="00FC645E" w:rsidP="009137C9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Rámcový popis personálního zabezpečení činnosti školy</w:t>
      </w:r>
    </w:p>
    <w:p w:rsidR="00FC645E" w:rsidRPr="00CE7597" w:rsidRDefault="00FC645E" w:rsidP="009137C9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1. Odborná a pedagogická způsobilost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325"/>
        <w:gridCol w:w="1701"/>
        <w:gridCol w:w="2039"/>
      </w:tblGrid>
      <w:tr w:rsidR="0093551F" w:rsidRPr="00CE7597" w:rsidTr="00665318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Celkový počet pedagogických pracovníků ZŠ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599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 (3 uč., 2 vych.)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100 %</w:t>
            </w:r>
          </w:p>
        </w:tc>
      </w:tr>
      <w:tr w:rsidR="0093551F" w:rsidRPr="00CE7597" w:rsidTr="00665318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 toho odborně způsobilých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599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601FEF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100</w:t>
            </w:r>
            <w:r w:rsidR="00FC645E"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%</w:t>
            </w:r>
          </w:p>
        </w:tc>
      </w:tr>
      <w:tr w:rsidR="0093551F" w:rsidRPr="00CE7597" w:rsidTr="00665318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Celkový počet pedagogických pracovníků MŠ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100 %</w:t>
            </w:r>
          </w:p>
        </w:tc>
      </w:tr>
      <w:tr w:rsidR="0093551F" w:rsidRPr="00CE7597" w:rsidTr="00665318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 toho odborně způsobilých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E1161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E1161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</w:t>
            </w:r>
            <w:r w:rsidR="00FC645E"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0 %</w:t>
            </w:r>
          </w:p>
        </w:tc>
      </w:tr>
    </w:tbl>
    <w:p w:rsidR="00FC645E" w:rsidRPr="00CE7597" w:rsidRDefault="00FC645E" w:rsidP="009137C9">
      <w:pPr>
        <w:shd w:val="clear" w:color="auto" w:fill="FFFFFF" w:themeFill="background1"/>
        <w:spacing w:before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2. Počet absolventů s odbornou a pedagogickou způsobil</w:t>
      </w:r>
      <w:r w:rsidR="00B06919" w:rsidRPr="00CE7597">
        <w:rPr>
          <w:rFonts w:asciiTheme="minorHAnsi" w:hAnsiTheme="minorHAnsi" w:cstheme="minorHAnsi"/>
          <w:bCs/>
          <w:sz w:val="22"/>
          <w:szCs w:val="22"/>
        </w:rPr>
        <w:t>ostí, kteří ve školním roce 2023/24 nastoupili na školu:  1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3. Počet učitelů s odbornou a pedagogickou způsobil</w:t>
      </w:r>
      <w:r w:rsidR="00B06919" w:rsidRPr="00CE7597">
        <w:rPr>
          <w:rFonts w:asciiTheme="minorHAnsi" w:hAnsiTheme="minorHAnsi" w:cstheme="minorHAnsi"/>
          <w:bCs/>
          <w:sz w:val="22"/>
          <w:szCs w:val="22"/>
        </w:rPr>
        <w:t>ostí, kteří ve školním roce 2023/24</w:t>
      </w:r>
      <w:r w:rsidR="00116F70" w:rsidRPr="00CE7597">
        <w:rPr>
          <w:rFonts w:asciiTheme="minorHAnsi" w:hAnsiTheme="minorHAnsi" w:cstheme="minorHAnsi"/>
          <w:bCs/>
          <w:sz w:val="22"/>
          <w:szCs w:val="22"/>
        </w:rPr>
        <w:t xml:space="preserve"> nas</w:t>
      </w:r>
      <w:r w:rsidR="00B06919" w:rsidRPr="00CE7597">
        <w:rPr>
          <w:rFonts w:asciiTheme="minorHAnsi" w:hAnsiTheme="minorHAnsi" w:cstheme="minorHAnsi"/>
          <w:bCs/>
          <w:sz w:val="22"/>
          <w:szCs w:val="22"/>
        </w:rPr>
        <w:t>toupili na školu:  0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4. Počet učitelů s odbornou a pedagogickou způsobilostí, kteří v</w:t>
      </w:r>
      <w:r w:rsidR="00B06919" w:rsidRPr="00CE7597">
        <w:rPr>
          <w:rFonts w:asciiTheme="minorHAnsi" w:hAnsiTheme="minorHAnsi" w:cstheme="minorHAnsi"/>
          <w:bCs/>
          <w:sz w:val="22"/>
          <w:szCs w:val="22"/>
        </w:rPr>
        <w:t>e školním roce 2023/24</w:t>
      </w:r>
      <w:r w:rsidRPr="00CE7597">
        <w:rPr>
          <w:rFonts w:asciiTheme="minorHAnsi" w:hAnsiTheme="minorHAnsi" w:cstheme="minorHAnsi"/>
          <w:bCs/>
          <w:sz w:val="22"/>
          <w:szCs w:val="22"/>
        </w:rPr>
        <w:t xml:space="preserve"> odešli ze školy:  0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5. Počet učitelů bez odborné aprobace, kteří</w:t>
      </w:r>
      <w:r w:rsidR="00B06919" w:rsidRPr="00CE7597">
        <w:rPr>
          <w:rFonts w:asciiTheme="minorHAnsi" w:hAnsiTheme="minorHAnsi" w:cstheme="minorHAnsi"/>
          <w:bCs/>
          <w:sz w:val="22"/>
          <w:szCs w:val="22"/>
        </w:rPr>
        <w:t xml:space="preserve"> nastoupili ve školním roce 2023/24</w:t>
      </w:r>
      <w:r w:rsidR="009137C9" w:rsidRPr="00CE7597">
        <w:rPr>
          <w:rFonts w:asciiTheme="minorHAnsi" w:hAnsiTheme="minorHAnsi" w:cstheme="minorHAnsi"/>
          <w:bCs/>
          <w:sz w:val="22"/>
          <w:szCs w:val="22"/>
        </w:rPr>
        <w:t xml:space="preserve"> na školu:   </w:t>
      </w:r>
      <w:r w:rsidR="00116F70" w:rsidRPr="00CE7597">
        <w:rPr>
          <w:rFonts w:asciiTheme="minorHAnsi" w:hAnsiTheme="minorHAnsi" w:cstheme="minorHAnsi"/>
          <w:bCs/>
          <w:sz w:val="22"/>
          <w:szCs w:val="22"/>
        </w:rPr>
        <w:t>0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6. Počet učitelů bez odborné aprob</w:t>
      </w:r>
      <w:r w:rsidR="00B06919" w:rsidRPr="00CE7597">
        <w:rPr>
          <w:rFonts w:asciiTheme="minorHAnsi" w:hAnsiTheme="minorHAnsi" w:cstheme="minorHAnsi"/>
          <w:bCs/>
          <w:sz w:val="22"/>
          <w:szCs w:val="22"/>
        </w:rPr>
        <w:t>ace, kteří ve školním roce 2023/24</w:t>
      </w:r>
      <w:r w:rsidR="009137C9" w:rsidRPr="00CE7597">
        <w:rPr>
          <w:rFonts w:asciiTheme="minorHAnsi" w:hAnsiTheme="minorHAnsi" w:cstheme="minorHAnsi"/>
          <w:bCs/>
          <w:sz w:val="22"/>
          <w:szCs w:val="22"/>
        </w:rPr>
        <w:t xml:space="preserve"> školu opustil:   </w:t>
      </w:r>
      <w:r w:rsidR="00601FEF" w:rsidRPr="00CE7597">
        <w:rPr>
          <w:rFonts w:asciiTheme="minorHAnsi" w:hAnsiTheme="minorHAnsi" w:cstheme="minorHAnsi"/>
          <w:bCs/>
          <w:sz w:val="22"/>
          <w:szCs w:val="22"/>
        </w:rPr>
        <w:t>0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7. Další pedagogičtí pracovníci – asistent pedago</w:t>
      </w:r>
      <w:r w:rsidR="009137C9" w:rsidRPr="00CE7597">
        <w:rPr>
          <w:rFonts w:asciiTheme="minorHAnsi" w:hAnsiTheme="minorHAnsi" w:cstheme="minorHAnsi"/>
          <w:bCs/>
          <w:sz w:val="22"/>
          <w:szCs w:val="22"/>
        </w:rPr>
        <w:t xml:space="preserve">ga:   </w:t>
      </w:r>
      <w:r w:rsidR="00B06919" w:rsidRPr="00CE7597">
        <w:rPr>
          <w:rFonts w:asciiTheme="minorHAnsi" w:hAnsiTheme="minorHAnsi" w:cstheme="minorHAnsi"/>
          <w:bCs/>
          <w:sz w:val="22"/>
          <w:szCs w:val="22"/>
        </w:rPr>
        <w:t>3</w:t>
      </w:r>
    </w:p>
    <w:p w:rsidR="00D34F12" w:rsidRPr="00CE7597" w:rsidRDefault="009137C9" w:rsidP="0027593F">
      <w:pPr>
        <w:shd w:val="clear" w:color="auto" w:fill="FFFFFF" w:themeFill="background1"/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 xml:space="preserve">8. Nepedagogičtí pracovníci:   </w:t>
      </w:r>
      <w:r w:rsidR="0027593F" w:rsidRPr="00CE7597">
        <w:rPr>
          <w:rFonts w:asciiTheme="minorHAnsi" w:hAnsiTheme="minorHAnsi" w:cstheme="minorHAnsi"/>
          <w:bCs/>
          <w:sz w:val="22"/>
          <w:szCs w:val="22"/>
        </w:rPr>
        <w:t>5</w:t>
      </w:r>
    </w:p>
    <w:p w:rsidR="00434720" w:rsidRPr="00CE7597" w:rsidRDefault="00434720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34720" w:rsidRPr="00CE7597" w:rsidRDefault="00434720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CE7597" w:rsidRDefault="00FC645E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lastRenderedPageBreak/>
        <w:t>2. Věkové složení učitelů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863"/>
        <w:gridCol w:w="1603"/>
        <w:gridCol w:w="1599"/>
      </w:tblGrid>
      <w:tr w:rsidR="0093551F" w:rsidRPr="00CE7597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CE7597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Učitelé</w:t>
            </w:r>
          </w:p>
        </w:tc>
      </w:tr>
      <w:tr w:rsidR="0093551F" w:rsidRPr="00CE7597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Věk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0D7545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M</w:t>
            </w:r>
            <w:r w:rsidR="00FC645E"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uži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084BA9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Ž</w:t>
            </w:r>
            <w:r w:rsidR="00FC645E"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eny</w:t>
            </w:r>
          </w:p>
        </w:tc>
      </w:tr>
      <w:tr w:rsidR="0093551F" w:rsidRPr="00CE7597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Do 35 let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B14216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CE7597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35 – 50 let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5998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93551F" w:rsidRPr="00CE7597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Nad 50 let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5998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93551F" w:rsidRPr="00CE7597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Pracující důchodci nepobírající důchod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CE7597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Pracující důchodci pobírající důchod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CE7597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8E2D5F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</w:t>
            </w:r>
            <w:r w:rsidR="00FC645E"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elkem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8537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93551F" w:rsidRPr="00CE7597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Rodičovská dovolená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601FEF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FC645E" w:rsidRPr="00CE7597" w:rsidRDefault="00FC645E" w:rsidP="00393005">
      <w:pPr>
        <w:shd w:val="clear" w:color="auto" w:fill="FFFFFF" w:themeFill="background1"/>
        <w:spacing w:before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Část IV.</w:t>
      </w:r>
    </w:p>
    <w:p w:rsidR="00FC645E" w:rsidRPr="00CE7597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Údaje o zápisu k povinné školní docházce a následném přijetí do základní školy</w:t>
      </w:r>
    </w:p>
    <w:p w:rsidR="00FC645E" w:rsidRPr="00CE7597" w:rsidRDefault="00FC645E" w:rsidP="009137C9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Údaje o zápisu k předškolnímu vzdělávání a následném přijetí do mateřské školy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6590"/>
        <w:gridCol w:w="840"/>
        <w:gridCol w:w="1635"/>
      </w:tblGrid>
      <w:tr w:rsidR="0093551F" w:rsidRPr="00CE7597" w:rsidTr="00665318">
        <w:tc>
          <w:tcPr>
            <w:tcW w:w="9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Údaje o zápisu k povinné školní docházce a následném přijetí do ZŠ</w:t>
            </w:r>
          </w:p>
        </w:tc>
      </w:tr>
      <w:tr w:rsidR="0093551F" w:rsidRPr="00CE7597" w:rsidTr="00665318"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Rozhodnutí ředitelky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 odvolání</w:t>
            </w:r>
          </w:p>
        </w:tc>
      </w:tr>
      <w:tr w:rsidR="0093551F" w:rsidRPr="00CE7597" w:rsidTr="00665318"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přijetí k zákla</w:t>
            </w:r>
            <w:r w:rsidR="00601FEF"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dní</w:t>
            </w:r>
            <w:r w:rsidR="00DC599A"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mu vzdělávání pro šk. r. 2023/24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DC599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CE7597" w:rsidTr="00665318"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odkladu povinné školní docházky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DC599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CE7597" w:rsidTr="00665318"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dodatečném odložení školní docházky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FC645E" w:rsidRPr="00CE7597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6592"/>
        <w:gridCol w:w="840"/>
        <w:gridCol w:w="1633"/>
      </w:tblGrid>
      <w:tr w:rsidR="0093551F" w:rsidRPr="00CE7597" w:rsidTr="00412B79">
        <w:tc>
          <w:tcPr>
            <w:tcW w:w="9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Údaje o zápisu k předškolnímu vzdělávání a následném přijetí do MŠ</w:t>
            </w:r>
          </w:p>
        </w:tc>
      </w:tr>
      <w:tr w:rsidR="0093551F" w:rsidRPr="00CE7597" w:rsidTr="00412B79"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Rozhodnutí ředitelky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 odvolání</w:t>
            </w:r>
          </w:p>
        </w:tc>
      </w:tr>
      <w:tr w:rsidR="0093551F" w:rsidRPr="00CE7597" w:rsidTr="00412B79"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přijetí k předšk</w:t>
            </w:r>
            <w:r w:rsidR="00447D70"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olnímu vzdě</w:t>
            </w:r>
            <w:r w:rsidR="00DC599A"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lávání pro šk.r. 2023/24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DC599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CE7597" w:rsidTr="00412B79"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nepřijetí k předškolnímu vzdělávání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DC599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FC645E" w:rsidRPr="00CE7597" w:rsidRDefault="00FC645E" w:rsidP="00393005">
      <w:pPr>
        <w:shd w:val="clear" w:color="auto" w:fill="FFFFFF" w:themeFill="background1"/>
        <w:spacing w:before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Část V.</w:t>
      </w:r>
    </w:p>
    <w:p w:rsidR="00821E4F" w:rsidRDefault="00CE6039" w:rsidP="00821E4F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21E4F">
        <w:rPr>
          <w:rFonts w:asciiTheme="minorHAnsi" w:hAnsiTheme="minorHAnsi" w:cstheme="minorHAnsi"/>
          <w:b/>
          <w:bCs/>
          <w:sz w:val="22"/>
          <w:szCs w:val="22"/>
        </w:rPr>
        <w:t>Vyhodnocení naplňování cílů školního vzdělávacího programu</w:t>
      </w:r>
    </w:p>
    <w:p w:rsidR="00EC3A5F" w:rsidRPr="00821E4F" w:rsidRDefault="00882ED3" w:rsidP="00821E4F">
      <w:pPr>
        <w:shd w:val="clear" w:color="auto" w:fill="FFFFFF" w:themeFill="background1"/>
        <w:spacing w:after="60"/>
        <w:rPr>
          <w:rFonts w:asciiTheme="minorHAnsi" w:hAnsiTheme="minorHAnsi" w:cstheme="minorHAnsi"/>
          <w:b/>
          <w:bCs/>
          <w:sz w:val="22"/>
          <w:szCs w:val="22"/>
        </w:rPr>
      </w:pPr>
      <w:r w:rsidRPr="00821E4F">
        <w:rPr>
          <w:rFonts w:asciiTheme="minorHAnsi" w:hAnsiTheme="minorHAnsi" w:cstheme="minorHAnsi"/>
          <w:b/>
          <w:bCs/>
          <w:sz w:val="22"/>
          <w:szCs w:val="22"/>
        </w:rPr>
        <w:t>Vyhodnocení naplňování cílů školního vzdělávacího programu základní školy</w:t>
      </w:r>
    </w:p>
    <w:p w:rsidR="00821E4F" w:rsidRDefault="00821E4F" w:rsidP="00821E4F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sz w:val="22"/>
          <w:szCs w:val="22"/>
        </w:rPr>
        <w:t xml:space="preserve">Základem našeho školního vzdělávacího programu je činnostní učení, které je integrováno </w:t>
      </w:r>
      <w:r w:rsidRPr="00821E4F">
        <w:rPr>
          <w:rFonts w:asciiTheme="minorHAnsi" w:hAnsiTheme="minorHAnsi" w:cstheme="minorHAnsi"/>
          <w:color w:val="000000"/>
          <w:sz w:val="22"/>
          <w:szCs w:val="22"/>
        </w:rPr>
        <w:t>do výchovně-vzdělávacího procesu ve všech ročnících. Tento proces je obohacen aktivitami, jež jsou v souladu s principy činnostního učení a zahrnují různé postupy, metody, pravidla a akce, které podporují rozvoj klíčových kompetencí žáků podle RVP ZV. V souladu s těmito principy je během výuky vytvářen prostor pro samostatné objevování, které se řídí doporučeními vyučujících.</w:t>
      </w:r>
    </w:p>
    <w:p w:rsidR="00821E4F" w:rsidRDefault="00821E4F" w:rsidP="00821E4F">
      <w:pPr>
        <w:pStyle w:val="Normlnweb"/>
        <w:spacing w:before="6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color w:val="000000"/>
          <w:sz w:val="22"/>
          <w:szCs w:val="22"/>
        </w:rPr>
        <w:t>Kompetence k učení: Během školního roku byly pro děti organizovány různé vzdělávací programy, jak je uvedeno v kapitole IX. Děti měly také přístup ke školní knihovně, interaktivním učebnicím, názorným a demonstračním pomůckám a ICT technologiím.</w:t>
      </w:r>
    </w:p>
    <w:p w:rsidR="00821E4F" w:rsidRDefault="00821E4F" w:rsidP="00821E4F">
      <w:pPr>
        <w:pStyle w:val="Normlnweb"/>
        <w:spacing w:before="6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color w:val="000000"/>
          <w:sz w:val="22"/>
          <w:szCs w:val="22"/>
        </w:rPr>
        <w:t>Kompetence komunikativní: Pro rozvoj komunikačních schopností a praktických dovedností dětí škola, často ve spolupráci s obcí a dalšími zájmovými organizacemi, realizovala praktické vzdělávací programy. Ve třídách se také, v návaznosti na aktuálně probíraná témata, konaly projektové výuky, například na téma Včelí království,Vesmír či Robotický program - základy programování, které byly vedeny formou úvahy a diskuse s cílem najít řešení problémových úloh.</w:t>
      </w:r>
    </w:p>
    <w:p w:rsidR="00821E4F" w:rsidRPr="00821E4F" w:rsidRDefault="00821E4F" w:rsidP="00821E4F">
      <w:pPr>
        <w:pStyle w:val="Normlnweb"/>
        <w:spacing w:before="6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color w:val="000000"/>
          <w:sz w:val="22"/>
          <w:szCs w:val="22"/>
        </w:rPr>
        <w:t>Kompetence sociální a personální: Škola zajišťovala preventivní vzdělávací programy vedené školním metodikem prevence, který pravidelně konzultuje se žáky vzniklé situace jak ve třídách, tak mimo ně. Jeho působení zahrnuje také preventivní informování o různých formách šikany a způsobech, jak jim předcházet. Pro děti byly také organizovány zážitkové programy a výlety, jak je uvedeno v kapitole IX.</w:t>
      </w:r>
    </w:p>
    <w:p w:rsidR="00821E4F" w:rsidRDefault="00821E4F" w:rsidP="00821E4F">
      <w:pPr>
        <w:pStyle w:val="Normlnweb"/>
        <w:spacing w:before="6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color w:val="000000"/>
          <w:sz w:val="22"/>
          <w:szCs w:val="22"/>
        </w:rPr>
        <w:lastRenderedPageBreak/>
        <w:t>Kompetence občanské: Žáci se pravidelně účastnili kulturních a společenských akcí pořádaných školou. Škola také klade důraz na uvědomění si potřeby péče o své okolí, například prostřednictvím akce Ukliďme Česko.</w:t>
      </w:r>
    </w:p>
    <w:p w:rsidR="00821E4F" w:rsidRDefault="00821E4F" w:rsidP="00821E4F">
      <w:pPr>
        <w:pStyle w:val="Normlnweb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color w:val="000000"/>
          <w:sz w:val="22"/>
          <w:szCs w:val="22"/>
        </w:rPr>
        <w:t>Na závěr lze konstatovat, že učební plány i klíčové kompetence byly po celý školní rok průběžně naplňovány a na konci školního roku 2023/2024 byly splněny.</w:t>
      </w:r>
    </w:p>
    <w:p w:rsidR="00821E4F" w:rsidRPr="00821E4F" w:rsidRDefault="00821E4F" w:rsidP="00821E4F">
      <w:pPr>
        <w:pStyle w:val="Normlnweb"/>
        <w:spacing w:before="0" w:beforeAutospacing="0" w:after="6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b/>
          <w:color w:val="000000"/>
          <w:sz w:val="22"/>
          <w:szCs w:val="22"/>
        </w:rPr>
        <w:t>Vyhodnocení naplňování cílů školního vzdělávacího programu mateřské školy</w:t>
      </w:r>
    </w:p>
    <w:p w:rsidR="00821E4F" w:rsidRDefault="00821E4F" w:rsidP="00821E4F">
      <w:pPr>
        <w:pStyle w:val="Normlnweb"/>
        <w:spacing w:before="6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color w:val="000000"/>
          <w:sz w:val="22"/>
          <w:szCs w:val="22"/>
        </w:rPr>
        <w:t>“Objevujeme svět” je název našeho ŠVP, podle kterého vzdělává naše mateřská škola. Dětem se přijatelnou formou dostalo podnětů k jejich aktivnímu rozvoji a učení.</w:t>
      </w:r>
    </w:p>
    <w:p w:rsidR="00821E4F" w:rsidRDefault="00821E4F" w:rsidP="00821E4F">
      <w:pPr>
        <w:pStyle w:val="Normlnweb"/>
        <w:spacing w:before="60" w:beforeAutospacing="0" w:after="6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color w:val="000000"/>
          <w:sz w:val="22"/>
          <w:szCs w:val="22"/>
        </w:rPr>
        <w:t>Základní podmínky dodržované při vzdělávání dětí jsou legislativně vymezeny příslušnými právními normami. Jsou naplňovány podle požadavků a hlavních zásad tvorby ŠVP formulované RVP PV.</w:t>
      </w:r>
    </w:p>
    <w:p w:rsidR="00821E4F" w:rsidRDefault="00821E4F" w:rsidP="00821E4F">
      <w:pPr>
        <w:pStyle w:val="Normlnweb"/>
        <w:spacing w:before="60" w:beforeAutospacing="0" w:after="6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color w:val="000000"/>
          <w:sz w:val="22"/>
          <w:szCs w:val="22"/>
        </w:rPr>
        <w:t>Ve výběru témat vycházíme z našeho blízkého okolí, z toho co se aktuálně děje kolem nás. Reagujeme na všechny aktuální prožitky a zařazujeme je do plánu podle potřeby dětí.</w:t>
      </w:r>
    </w:p>
    <w:p w:rsidR="00821E4F" w:rsidRDefault="00821E4F" w:rsidP="00821E4F">
      <w:pPr>
        <w:pStyle w:val="Normlnweb"/>
        <w:spacing w:before="60" w:beforeAutospacing="0" w:after="6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color w:val="000000"/>
          <w:sz w:val="22"/>
          <w:szCs w:val="22"/>
        </w:rPr>
        <w:t xml:space="preserve">Celý školní rok jsme měli rozdělen do 4 integrovaných bloků, jehož součástí jsou podtémata, které si paní učitelky v jednotlivých třídách stanovily podle potřeb a věku dětí, což byl náš hlavní výchovně vzdělávací proces. V rámci péče o tělesnou a duševní hygienu jsme využívali co nejvíce přírodu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v </w:t>
      </w:r>
      <w:r w:rsidRPr="00821E4F">
        <w:rPr>
          <w:rFonts w:asciiTheme="minorHAnsi" w:hAnsiTheme="minorHAnsi" w:cstheme="minorHAnsi"/>
          <w:color w:val="000000"/>
          <w:sz w:val="22"/>
          <w:szCs w:val="22"/>
        </w:rPr>
        <w:t>našem okolí školy, které tady máme dostatek.</w:t>
      </w:r>
    </w:p>
    <w:p w:rsidR="00821E4F" w:rsidRDefault="00821E4F" w:rsidP="00821E4F">
      <w:pPr>
        <w:pStyle w:val="Normlnweb"/>
        <w:spacing w:before="60" w:beforeAutospacing="0" w:after="6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color w:val="000000"/>
          <w:sz w:val="22"/>
          <w:szCs w:val="22"/>
        </w:rPr>
        <w:t>Nadále jsme se zaměřovali při řízených činnostech v dopoledním bloku na skupinové práce s dětmi, které vedou k samostatnosti dětí.</w:t>
      </w:r>
    </w:p>
    <w:p w:rsidR="00D34A08" w:rsidRPr="00821E4F" w:rsidRDefault="00821E4F" w:rsidP="00821E4F">
      <w:pPr>
        <w:pStyle w:val="Normlnweb"/>
        <w:spacing w:before="60" w:beforeAutospacing="0" w:after="6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21E4F">
        <w:rPr>
          <w:rFonts w:asciiTheme="minorHAnsi" w:hAnsiTheme="minorHAnsi" w:cstheme="minorHAnsi"/>
          <w:color w:val="000000"/>
          <w:sz w:val="22"/>
          <w:szCs w:val="22"/>
        </w:rPr>
        <w:t>Dětem byly vytvořeny podmínky ke spokojenému a bezpečnému pobytu v MŠ. Rodičům byl umožněn pobyt s dítětem ve třídě tak dlouho, jak to vyžadovala daná situace a jak sami chtěli.</w:t>
      </w:r>
    </w:p>
    <w:p w:rsidR="00CE6039" w:rsidRPr="00CE7597" w:rsidRDefault="00CE6039" w:rsidP="00393005">
      <w:pPr>
        <w:shd w:val="clear" w:color="auto" w:fill="FFFFFF" w:themeFill="background1"/>
        <w:spacing w:before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Část VI.</w:t>
      </w:r>
    </w:p>
    <w:p w:rsidR="00FC645E" w:rsidRPr="00CE7597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Údaje o výsledcích vzdělávání žáků podle cílů stanovených vzdělávacími</w:t>
      </w:r>
    </w:p>
    <w:p w:rsidR="00FC645E" w:rsidRPr="00CE7597" w:rsidRDefault="00FC645E" w:rsidP="009137C9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programy a podle poskytovaného stupně vzdělání</w:t>
      </w:r>
    </w:p>
    <w:p w:rsidR="00D17A43" w:rsidRPr="00D17A43" w:rsidRDefault="00D17A43" w:rsidP="00D17A43">
      <w:pPr>
        <w:shd w:val="clear" w:color="auto" w:fill="FFFFFF" w:themeFill="background1"/>
        <w:spacing w:after="120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D17A43">
        <w:rPr>
          <w:rFonts w:asciiTheme="minorHAnsi" w:eastAsia="Times New Roman" w:hAnsiTheme="minorHAnsi" w:cs="Calibri"/>
          <w:b/>
          <w:bCs/>
          <w:sz w:val="22"/>
          <w:szCs w:val="22"/>
        </w:rPr>
        <w:t>1. Celkové hodnocení a klasifikace žáků k 30. 6. 20224</w:t>
      </w:r>
    </w:p>
    <w:tbl>
      <w:tblPr>
        <w:tblW w:w="91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52"/>
        <w:gridCol w:w="946"/>
        <w:gridCol w:w="974"/>
        <w:gridCol w:w="19"/>
        <w:gridCol w:w="955"/>
        <w:gridCol w:w="974"/>
        <w:gridCol w:w="10"/>
        <w:gridCol w:w="964"/>
        <w:gridCol w:w="975"/>
        <w:gridCol w:w="1135"/>
      </w:tblGrid>
      <w:tr w:rsidR="00D17A43" w:rsidRPr="00D17A43" w:rsidTr="003222E7">
        <w:trPr>
          <w:trHeight w:val="413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Počet žáků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Prospělo s vyznamenáním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Prospělo bez vyznamenání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Neprospělo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Opakují</w:t>
            </w:r>
          </w:p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17A43" w:rsidRPr="00D17A43" w:rsidTr="003222E7">
        <w:trPr>
          <w:trHeight w:val="412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A43" w:rsidRPr="00D17A43" w:rsidRDefault="00D17A43" w:rsidP="00D17A43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A43" w:rsidRPr="00D17A43" w:rsidRDefault="00D17A43" w:rsidP="00D17A43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 xml:space="preserve">1. pol.    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2. pol.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1. pol.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2. pol.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1. pol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2. pol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A43" w:rsidRPr="00D17A43" w:rsidRDefault="00D17A43" w:rsidP="00D17A43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17A43" w:rsidRPr="00D17A43" w:rsidTr="003222E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D17A43" w:rsidRPr="00D17A43" w:rsidTr="003222E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D17A43" w:rsidRPr="00D17A43" w:rsidTr="003222E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D17A43" w:rsidRPr="00D17A43" w:rsidTr="003222E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D17A43" w:rsidRPr="00D17A43" w:rsidTr="003222E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D17A43" w:rsidRPr="00D17A43" w:rsidTr="003222E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Celkem za I. stupeň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D17A43" w:rsidRPr="00D17A43" w:rsidTr="003222E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Celkem za školu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</w:tbl>
    <w:p w:rsidR="00D17A43" w:rsidRPr="00D17A43" w:rsidRDefault="00D17A43" w:rsidP="00D17A43">
      <w:pPr>
        <w:shd w:val="clear" w:color="auto" w:fill="FFFFFF" w:themeFill="background1"/>
        <w:spacing w:before="60" w:after="60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D17A43">
        <w:rPr>
          <w:rFonts w:asciiTheme="minorHAnsi" w:eastAsia="Times New Roman" w:hAnsiTheme="minorHAnsi" w:cs="Calibri"/>
          <w:b/>
          <w:bCs/>
          <w:sz w:val="22"/>
          <w:szCs w:val="22"/>
        </w:rPr>
        <w:t>2. Prospěch</w:t>
      </w:r>
    </w:p>
    <w:p w:rsidR="00D17A43" w:rsidRPr="00D17A43" w:rsidRDefault="00D17A43" w:rsidP="00D17A43">
      <w:pPr>
        <w:shd w:val="clear" w:color="auto" w:fill="FFFFFF" w:themeFill="background1"/>
        <w:spacing w:before="60" w:after="60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D17A43">
        <w:rPr>
          <w:rFonts w:asciiTheme="minorHAnsi" w:eastAsia="Times New Roman" w:hAnsiTheme="minorHAnsi" w:cs="Calibri"/>
          <w:b/>
          <w:bCs/>
          <w:sz w:val="22"/>
          <w:szCs w:val="22"/>
        </w:rPr>
        <w:t xml:space="preserve">Prospěch 1. pol. </w:t>
      </w:r>
    </w:p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788"/>
      </w:tblGrid>
      <w:tr w:rsidR="00D17A43" w:rsidRPr="00D17A43" w:rsidTr="003222E7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</w:rPr>
              <w:t>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</w:rPr>
              <w:t>ČJ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</w:rPr>
              <w:t>AJ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</w:rPr>
              <w:t>PRV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</w:rPr>
              <w:t>VL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</w:rPr>
              <w:t>PŘ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</w:rPr>
              <w:t>IT</w:t>
            </w:r>
          </w:p>
        </w:tc>
      </w:tr>
      <w:tr w:rsidR="00D17A43" w:rsidRPr="00D17A43" w:rsidTr="003222E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1. roč.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-</w:t>
            </w:r>
          </w:p>
        </w:tc>
      </w:tr>
      <w:tr w:rsidR="00D17A43" w:rsidRPr="00D17A43" w:rsidTr="003222E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2. roč.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1 ,125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-</w:t>
            </w:r>
          </w:p>
        </w:tc>
      </w:tr>
      <w:tr w:rsidR="00D17A43" w:rsidRPr="00D17A43" w:rsidTr="003222E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3. roč.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-</w:t>
            </w:r>
          </w:p>
        </w:tc>
      </w:tr>
      <w:tr w:rsidR="00D17A43" w:rsidRPr="00D17A43" w:rsidTr="003222E7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4. roč.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1,25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</w:t>
            </w:r>
          </w:p>
        </w:tc>
      </w:tr>
      <w:tr w:rsidR="00D17A43" w:rsidRPr="00D17A43" w:rsidTr="003222E7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5. roč.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1,25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1,25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</w:rPr>
              <w:t>1</w:t>
            </w:r>
          </w:p>
        </w:tc>
      </w:tr>
    </w:tbl>
    <w:p w:rsidR="00D17A43" w:rsidRPr="00D17A43" w:rsidRDefault="00D17A43" w:rsidP="00D17A43">
      <w:pPr>
        <w:shd w:val="clear" w:color="auto" w:fill="FFFFFF" w:themeFill="background1"/>
        <w:spacing w:before="60" w:after="60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D17A43">
        <w:rPr>
          <w:rFonts w:asciiTheme="minorHAnsi" w:eastAsia="Times New Roman" w:hAnsiTheme="minorHAnsi" w:cs="Calibri"/>
          <w:b/>
          <w:bCs/>
          <w:sz w:val="22"/>
          <w:szCs w:val="22"/>
        </w:rPr>
        <w:lastRenderedPageBreak/>
        <w:t xml:space="preserve">Prospěch 2. pol. </w:t>
      </w:r>
    </w:p>
    <w:tbl>
      <w:tblPr>
        <w:tblW w:w="9067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55"/>
        <w:gridCol w:w="756"/>
        <w:gridCol w:w="755"/>
        <w:gridCol w:w="756"/>
        <w:gridCol w:w="755"/>
        <w:gridCol w:w="756"/>
        <w:gridCol w:w="756"/>
        <w:gridCol w:w="755"/>
        <w:gridCol w:w="756"/>
        <w:gridCol w:w="755"/>
        <w:gridCol w:w="756"/>
        <w:gridCol w:w="756"/>
      </w:tblGrid>
      <w:tr w:rsidR="00D17A43" w:rsidRPr="00D17A43" w:rsidTr="003222E7">
        <w:trPr>
          <w:trHeight w:val="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  <w:t>Č.j.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  <w:t>A.j.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  <w:t>M.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  <w:t>Prv.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  <w:t>Vl.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  <w:t>Př.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  <w:t>Inf.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  <w:t>Vv.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  <w:t>Pv.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  <w:t>Tv.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sz w:val="22"/>
                <w:szCs w:val="22"/>
                <w:lang w:eastAsia="en-US"/>
              </w:rPr>
              <w:t>Hv.</w:t>
            </w:r>
          </w:p>
        </w:tc>
      </w:tr>
      <w:tr w:rsidR="00D17A43" w:rsidRPr="00D17A43" w:rsidTr="003222E7">
        <w:trPr>
          <w:trHeight w:val="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</w:tr>
      <w:tr w:rsidR="00D17A43" w:rsidRPr="00D17A43" w:rsidTr="003222E7">
        <w:trPr>
          <w:trHeight w:val="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1,25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</w:tr>
      <w:tr w:rsidR="00D17A43" w:rsidRPr="00D17A43" w:rsidTr="003222E7">
        <w:trPr>
          <w:trHeight w:val="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</w:tr>
      <w:tr w:rsidR="00D17A43" w:rsidRPr="00D17A43" w:rsidTr="003222E7">
        <w:trPr>
          <w:trHeight w:val="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1,25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1,25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</w:tr>
      <w:tr w:rsidR="00D17A43" w:rsidRPr="00D17A43" w:rsidTr="003222E7">
        <w:trPr>
          <w:trHeight w:val="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1,75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1,25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7A43" w:rsidRPr="00D17A43" w:rsidRDefault="00D17A43" w:rsidP="00D17A43">
            <w:pPr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  <w:t>1</w:t>
            </w:r>
          </w:p>
        </w:tc>
      </w:tr>
    </w:tbl>
    <w:p w:rsidR="00D17A43" w:rsidRPr="00D17A43" w:rsidRDefault="00D17A43" w:rsidP="00D17A43">
      <w:pPr>
        <w:shd w:val="clear" w:color="auto" w:fill="FFFFFF" w:themeFill="background1"/>
        <w:spacing w:before="60" w:after="60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</w:p>
    <w:p w:rsidR="00D17A43" w:rsidRPr="00D17A43" w:rsidRDefault="00D17A43" w:rsidP="00D17A43">
      <w:pPr>
        <w:shd w:val="clear" w:color="auto" w:fill="FFFFFF" w:themeFill="background1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D17A43">
        <w:rPr>
          <w:rFonts w:asciiTheme="minorHAnsi" w:eastAsia="Times New Roman" w:hAnsiTheme="minorHAnsi" w:cs="Calibri"/>
          <w:b/>
          <w:bCs/>
          <w:sz w:val="22"/>
          <w:szCs w:val="22"/>
        </w:rPr>
        <w:t xml:space="preserve">3. Výchovná opatření 1. a 2. pololetí </w:t>
      </w:r>
    </w:p>
    <w:tbl>
      <w:tblPr>
        <w:tblW w:w="9185" w:type="dxa"/>
        <w:tblInd w:w="-5" w:type="dxa"/>
        <w:tblLook w:val="04A0" w:firstRow="1" w:lastRow="0" w:firstColumn="1" w:lastColumn="0" w:noHBand="0" w:noVBand="1"/>
      </w:tblPr>
      <w:tblGrid>
        <w:gridCol w:w="963"/>
        <w:gridCol w:w="2801"/>
        <w:gridCol w:w="2761"/>
        <w:gridCol w:w="2660"/>
      </w:tblGrid>
      <w:tr w:rsidR="00D17A43" w:rsidRPr="00D17A43" w:rsidTr="003222E7">
        <w:trPr>
          <w:trHeight w:val="2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both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Napomenutí tříd.  učitele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Důtka třídního učitele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Důtka ředitelky školy</w:t>
            </w:r>
          </w:p>
        </w:tc>
      </w:tr>
      <w:tr w:rsidR="00D17A43" w:rsidRPr="00D17A43" w:rsidTr="003222E7">
        <w:trPr>
          <w:trHeight w:val="2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D17A43" w:rsidRPr="00D17A43" w:rsidTr="003222E7">
        <w:trPr>
          <w:trHeight w:val="2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D17A43" w:rsidRPr="00D17A43" w:rsidTr="003222E7">
        <w:trPr>
          <w:trHeight w:val="2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D17A43" w:rsidRPr="00D17A43" w:rsidTr="003222E7">
        <w:trPr>
          <w:trHeight w:val="2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D17A43" w:rsidRPr="00D17A43" w:rsidTr="003222E7">
        <w:trPr>
          <w:trHeight w:val="2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D17A43" w:rsidRPr="00D17A43" w:rsidRDefault="00D17A43" w:rsidP="00D17A43">
      <w:pPr>
        <w:shd w:val="clear" w:color="auto" w:fill="FFFFFF" w:themeFill="background1"/>
        <w:spacing w:after="60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D17A43">
        <w:rPr>
          <w:rFonts w:asciiTheme="minorHAnsi" w:eastAsia="Times New Roman" w:hAnsiTheme="minorHAnsi" w:cs="Calibri"/>
          <w:bCs/>
          <w:sz w:val="22"/>
          <w:szCs w:val="22"/>
        </w:rPr>
        <w:t xml:space="preserve"> 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959"/>
        <w:gridCol w:w="2197"/>
        <w:gridCol w:w="2197"/>
        <w:gridCol w:w="2197"/>
        <w:gridCol w:w="1630"/>
      </w:tblGrid>
      <w:tr w:rsidR="00D17A43" w:rsidRPr="00D17A43" w:rsidTr="003222E7">
        <w:trPr>
          <w:trHeight w:val="33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both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Pochvala třídního učitele – vysvědčení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 xml:space="preserve">Pochvala ředitelky školy  </w:t>
            </w:r>
          </w:p>
        </w:tc>
      </w:tr>
      <w:tr w:rsidR="00D17A43" w:rsidRPr="00D17A43" w:rsidTr="003222E7">
        <w:trPr>
          <w:trHeight w:val="33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A43" w:rsidRPr="00D17A43" w:rsidRDefault="00D17A43" w:rsidP="00D17A43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1. pol.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2. pol.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1. pol.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  <w:t>2. pol.</w:t>
            </w:r>
          </w:p>
        </w:tc>
      </w:tr>
      <w:tr w:rsidR="00D17A43" w:rsidRPr="00D17A43" w:rsidTr="003222E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5</w:t>
            </w:r>
          </w:p>
        </w:tc>
      </w:tr>
      <w:tr w:rsidR="00D17A43" w:rsidRPr="00D17A43" w:rsidTr="003222E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D17A43" w:rsidRPr="00D17A43" w:rsidTr="003222E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D17A43" w:rsidRPr="00D17A43" w:rsidTr="003222E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D17A43" w:rsidRPr="00D17A43" w:rsidTr="003222E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43" w:rsidRPr="00D17A43" w:rsidRDefault="00D17A43" w:rsidP="00D17A43">
            <w:pPr>
              <w:shd w:val="clear" w:color="auto" w:fill="FFFFFF" w:themeFill="background1"/>
              <w:spacing w:after="60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  <w:r w:rsidRPr="00D17A43"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D17A43" w:rsidRPr="00D17A43" w:rsidRDefault="00D17A43" w:rsidP="00D17A43">
      <w:pPr>
        <w:shd w:val="clear" w:color="auto" w:fill="FFFFFF" w:themeFill="background1"/>
        <w:spacing w:before="120" w:after="240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D17A43">
        <w:rPr>
          <w:rFonts w:asciiTheme="minorHAnsi" w:eastAsia="Times New Roman" w:hAnsiTheme="minorHAnsi" w:cs="Calibri"/>
          <w:b/>
          <w:bCs/>
          <w:sz w:val="22"/>
          <w:szCs w:val="22"/>
        </w:rPr>
        <w:t>Chování:</w:t>
      </w:r>
      <w:r w:rsidRPr="00D17A43">
        <w:rPr>
          <w:rFonts w:asciiTheme="minorHAnsi" w:eastAsia="Times New Roman" w:hAnsiTheme="minorHAnsi" w:cs="Calibri"/>
          <w:bCs/>
          <w:sz w:val="22"/>
          <w:szCs w:val="22"/>
        </w:rPr>
        <w:t xml:space="preserve"> všichni žáci byli hodnoceni 1. stupněm, nikdo neměl sníženou známku z chování.</w:t>
      </w:r>
    </w:p>
    <w:p w:rsidR="00FC645E" w:rsidRPr="00CE7597" w:rsidRDefault="00FC645E" w:rsidP="00D34F12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4. Docházka</w:t>
      </w:r>
      <w:r w:rsidR="00170E16" w:rsidRPr="00CE759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959"/>
        <w:gridCol w:w="1370"/>
        <w:gridCol w:w="1465"/>
        <w:gridCol w:w="1417"/>
        <w:gridCol w:w="1228"/>
        <w:gridCol w:w="1466"/>
        <w:gridCol w:w="1275"/>
      </w:tblGrid>
      <w:tr w:rsidR="0093551F" w:rsidRPr="00CE7597" w:rsidTr="00DF38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spacing w:after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pStyle w:val="Odstavecseseznamem"/>
              <w:numPr>
                <w:ilvl w:val="0"/>
                <w:numId w:val="2"/>
              </w:num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pololetí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pStyle w:val="Odstavecseseznamem"/>
              <w:numPr>
                <w:ilvl w:val="0"/>
                <w:numId w:val="2"/>
              </w:num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pololetí </w:t>
            </w:r>
          </w:p>
        </w:tc>
      </w:tr>
      <w:tr w:rsidR="0093551F" w:rsidRPr="00CE7597" w:rsidTr="00DE41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CE7597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omluvené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neomluvené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6E1BD7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</w:t>
            </w:r>
            <w:r w:rsidR="00FC645E"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růměr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omluvené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neomluvené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CE7597" w:rsidRDefault="00084BA9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</w:t>
            </w:r>
            <w:r w:rsidR="00FC645E" w:rsidRPr="00CE759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růměr</w:t>
            </w:r>
          </w:p>
        </w:tc>
      </w:tr>
      <w:tr w:rsidR="00677D60" w:rsidRPr="00CE7597" w:rsidTr="00DE41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60" w:rsidRPr="00CE7597" w:rsidRDefault="00677D60" w:rsidP="00DE41D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169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D60" w:rsidRPr="00CE7597" w:rsidRDefault="00677D60" w:rsidP="00DE41D6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18,77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hAnsiTheme="minorHAnsi" w:cstheme="minorHAnsi"/>
                <w:sz w:val="22"/>
                <w:szCs w:val="22"/>
              </w:rPr>
              <w:t>303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D60" w:rsidRPr="00CE7597" w:rsidRDefault="00677D60" w:rsidP="00DE41D6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hAnsiTheme="minorHAnsi" w:cstheme="minorHAnsi"/>
                <w:sz w:val="22"/>
                <w:szCs w:val="22"/>
              </w:rPr>
              <w:t>33,66</w:t>
            </w:r>
          </w:p>
        </w:tc>
      </w:tr>
      <w:tr w:rsidR="00677D60" w:rsidRPr="00CE7597" w:rsidTr="00DE41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60" w:rsidRPr="00CE7597" w:rsidRDefault="00677D60" w:rsidP="00DE41D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141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17,625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hAnsiTheme="minorHAnsi" w:cstheme="minorHAnsi"/>
                <w:sz w:val="22"/>
                <w:szCs w:val="22"/>
              </w:rPr>
              <w:t>367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hAnsiTheme="minorHAnsi" w:cstheme="minorHAnsi"/>
                <w:sz w:val="22"/>
                <w:szCs w:val="22"/>
              </w:rPr>
              <w:t>45,9</w:t>
            </w:r>
          </w:p>
        </w:tc>
      </w:tr>
      <w:tr w:rsidR="00677D60" w:rsidRPr="00CE7597" w:rsidTr="00DE41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60" w:rsidRPr="00CE7597" w:rsidRDefault="00677D60" w:rsidP="00DE41D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465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46,5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hAnsiTheme="minorHAnsi" w:cstheme="minorHAnsi"/>
                <w:sz w:val="22"/>
                <w:szCs w:val="22"/>
              </w:rPr>
              <w:t>649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hAnsiTheme="minorHAnsi" w:cstheme="minorHAnsi"/>
                <w:sz w:val="22"/>
                <w:szCs w:val="22"/>
              </w:rPr>
              <w:t>65</w:t>
            </w:r>
          </w:p>
        </w:tc>
      </w:tr>
      <w:tr w:rsidR="00677D60" w:rsidRPr="00CE7597" w:rsidTr="00DE41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60" w:rsidRPr="00CE7597" w:rsidRDefault="00677D60" w:rsidP="00DE41D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83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20,75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hAnsiTheme="minorHAnsi" w:cstheme="minorHAnsi"/>
                <w:sz w:val="22"/>
                <w:szCs w:val="22"/>
              </w:rPr>
              <w:t>132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="00677D60" w:rsidRPr="00CE7597" w:rsidTr="00DE41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60" w:rsidRPr="00CE7597" w:rsidRDefault="00677D60" w:rsidP="00DE41D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E759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98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24,5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hAnsiTheme="minorHAnsi" w:cstheme="minorHAnsi"/>
                <w:sz w:val="22"/>
                <w:szCs w:val="22"/>
              </w:rPr>
              <w:t>142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60" w:rsidRPr="00CE7597" w:rsidRDefault="00677D60" w:rsidP="00DE41D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D60" w:rsidRPr="00CE7597" w:rsidRDefault="00677D60" w:rsidP="00DE41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hAnsiTheme="minorHAnsi" w:cstheme="minorHAnsi"/>
                <w:sz w:val="22"/>
                <w:szCs w:val="22"/>
              </w:rPr>
              <w:t>35,5</w:t>
            </w:r>
          </w:p>
        </w:tc>
      </w:tr>
    </w:tbl>
    <w:p w:rsidR="00FC645E" w:rsidRPr="00CE7597" w:rsidRDefault="00FC645E" w:rsidP="00DE41D6">
      <w:pPr>
        <w:shd w:val="clear" w:color="auto" w:fill="FFFFFF" w:themeFill="background1"/>
        <w:spacing w:before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Část VI</w:t>
      </w:r>
      <w:r w:rsidR="00CE6039" w:rsidRPr="00CE7597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CE759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FC645E" w:rsidRPr="00CE7597" w:rsidRDefault="00FC645E" w:rsidP="00EB692D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Údaje o prevenci sociálně patologických jevů</w:t>
      </w:r>
      <w:r w:rsidR="005D5B88" w:rsidRPr="00CE7597">
        <w:rPr>
          <w:rFonts w:asciiTheme="minorHAnsi" w:hAnsiTheme="minorHAnsi" w:cstheme="minorHAnsi"/>
          <w:b/>
          <w:bCs/>
          <w:sz w:val="22"/>
          <w:szCs w:val="22"/>
        </w:rPr>
        <w:t>, rizikového chování a zajištění podpory dětí, žáků se speciálními vzdělávacími potřebami, mimořádně nadaných a s nárokem na poskytování jazykové přípravy</w:t>
      </w:r>
    </w:p>
    <w:p w:rsidR="00FC645E" w:rsidRPr="00CE7597" w:rsidRDefault="00FC645E" w:rsidP="00393005">
      <w:pPr>
        <w:shd w:val="clear" w:color="auto" w:fill="FFFFFF" w:themeFill="background1"/>
        <w:spacing w:before="24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Zpráva o činnosti školní</w:t>
      </w:r>
      <w:r w:rsidR="002B1F4B" w:rsidRPr="00CE7597">
        <w:rPr>
          <w:rFonts w:asciiTheme="minorHAnsi" w:hAnsiTheme="minorHAnsi" w:cstheme="minorHAnsi"/>
          <w:b/>
          <w:sz w:val="22"/>
          <w:szCs w:val="22"/>
        </w:rPr>
        <w:t xml:space="preserve">ho metodika prevence </w:t>
      </w:r>
      <w:r w:rsidR="00665318" w:rsidRPr="00CE7597">
        <w:rPr>
          <w:rFonts w:asciiTheme="minorHAnsi" w:hAnsiTheme="minorHAnsi" w:cstheme="minorHAnsi"/>
          <w:b/>
          <w:sz w:val="22"/>
          <w:szCs w:val="22"/>
        </w:rPr>
        <w:t xml:space="preserve">v základní škole </w:t>
      </w:r>
      <w:r w:rsidR="00DE41D6" w:rsidRPr="00CE7597">
        <w:rPr>
          <w:rFonts w:asciiTheme="minorHAnsi" w:hAnsiTheme="minorHAnsi" w:cstheme="minorHAnsi"/>
          <w:b/>
          <w:sz w:val="22"/>
          <w:szCs w:val="22"/>
        </w:rPr>
        <w:t>za rok 2023/2024</w:t>
      </w:r>
    </w:p>
    <w:p w:rsidR="00BF42EE" w:rsidRPr="00CE7597" w:rsidRDefault="00BF42EE" w:rsidP="00BF42E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1. Míra naplnění stanovených cílů:</w:t>
      </w:r>
    </w:p>
    <w:p w:rsidR="00BF42EE" w:rsidRPr="00CE7597" w:rsidRDefault="00BF42EE" w:rsidP="00CE7597">
      <w:pPr>
        <w:shd w:val="clear" w:color="auto" w:fill="FFFFFF" w:themeFill="background1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lastRenderedPageBreak/>
        <w:t>Ve spolupráci se zákonnými zástupci žáků se nám daří formovat takovou osobnost žáka, která je s ohledem na svůj věk schopna zorientovat se v dané problematice, uvědomovat si nebezpečí sociálně patologických jevů a dalšího rizikového chování a jednání a odmítat je.</w:t>
      </w:r>
    </w:p>
    <w:p w:rsidR="00BF42EE" w:rsidRPr="00CE7597" w:rsidRDefault="00BF42EE" w:rsidP="00BF42E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2. Rezervy při prevenci a řešení rizikového chování na škole:</w:t>
      </w:r>
    </w:p>
    <w:p w:rsidR="00BF42EE" w:rsidRPr="00CE7597" w:rsidRDefault="00BF42EE" w:rsidP="00BF42E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- vytváření vědomé kázně u žáků, důslednost ve výchově</w:t>
      </w:r>
    </w:p>
    <w:p w:rsidR="00BF42EE" w:rsidRPr="00CE7597" w:rsidRDefault="00BF42EE" w:rsidP="00BF42E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- intenzivnější spolupráce s rodiči, větší podpora ze strany rodičů</w:t>
      </w:r>
    </w:p>
    <w:p w:rsidR="00BF42EE" w:rsidRPr="00CE7597" w:rsidRDefault="00BF42EE" w:rsidP="00BF42E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- získání větší důvěry ze strany žáků</w:t>
      </w:r>
    </w:p>
    <w:p w:rsidR="00BF42EE" w:rsidRPr="00CE7597" w:rsidRDefault="00BF42EE" w:rsidP="00BF42E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- včasné podchycení náznaků rizikového chování</w:t>
      </w:r>
    </w:p>
    <w:p w:rsidR="00BF42EE" w:rsidRPr="00CE7597" w:rsidRDefault="00BF42EE" w:rsidP="00CE7597">
      <w:pPr>
        <w:shd w:val="clear" w:color="auto" w:fill="FFFFFF" w:themeFill="background1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- využití účinnějších metod práce s žáky.</w:t>
      </w:r>
    </w:p>
    <w:p w:rsidR="00BF42EE" w:rsidRPr="00CE7597" w:rsidRDefault="00BF42EE" w:rsidP="00BF42E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3. Co pro nás vyplývá z hodnocení MPP jako hlavní cíle pro další školní rok:</w:t>
      </w:r>
    </w:p>
    <w:p w:rsidR="00BF42EE" w:rsidRPr="00CE7597" w:rsidRDefault="00BF42EE" w:rsidP="00CE7597">
      <w:pPr>
        <w:shd w:val="clear" w:color="auto" w:fill="FFFFFF" w:themeFill="background1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Cílem primární prevence je zvýšení odolnosti dětí vůči sociálně patologickým jevům. Cílem našeho programu je, aby se preventivní výchovně vzdělávací působení stalo neoddělitelnou součástí výuky a života školy. Je nutné analyzovat jedince a konkrétní sociální situaci dítěte. Zaměříme se na mezilidské vztahy.</w:t>
      </w:r>
    </w:p>
    <w:p w:rsidR="00BF42EE" w:rsidRPr="00CE7597" w:rsidRDefault="00BF42EE" w:rsidP="00CE7597">
      <w:pPr>
        <w:overflowPunct/>
        <w:autoSpaceDE/>
        <w:autoSpaceDN/>
        <w:adjustRightInd/>
        <w:spacing w:after="60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bCs/>
          <w:sz w:val="22"/>
          <w:szCs w:val="22"/>
        </w:rPr>
        <w:t>Specifická prevence - preventivní aktivity pro žáky ve výuce, které jsou nebo nejsou součástí učebních osnov (aktivity, které nereagují na aktuální problémy)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2835"/>
        <w:gridCol w:w="1843"/>
        <w:gridCol w:w="1493"/>
        <w:gridCol w:w="1912"/>
      </w:tblGrid>
      <w:tr w:rsidR="00BF42EE" w:rsidRPr="00CE7597" w:rsidTr="00512687">
        <w:trPr>
          <w:cantSplit/>
        </w:trPr>
        <w:tc>
          <w:tcPr>
            <w:tcW w:w="1696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Název aktivity</w:t>
            </w:r>
          </w:p>
        </w:tc>
        <w:tc>
          <w:tcPr>
            <w:tcW w:w="2835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Zaměření (např. prevence drogových závislostí, šikany…)</w:t>
            </w:r>
          </w:p>
        </w:tc>
        <w:tc>
          <w:tcPr>
            <w:tcW w:w="1843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Datum konání </w:t>
            </w:r>
          </w:p>
        </w:tc>
        <w:tc>
          <w:tcPr>
            <w:tcW w:w="1493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Věková skupina (třída) /počet žáků</w:t>
            </w:r>
          </w:p>
        </w:tc>
        <w:tc>
          <w:tcPr>
            <w:tcW w:w="1912" w:type="dxa"/>
          </w:tcPr>
          <w:p w:rsidR="00BF42EE" w:rsidRPr="00CE7597" w:rsidRDefault="00BF42EE" w:rsidP="00BF42EE">
            <w:pPr>
              <w:keepNext/>
              <w:overflowPunct/>
              <w:autoSpaceDE/>
              <w:autoSpaceDN/>
              <w:adjustRightInd/>
              <w:outlineLvl w:val="7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Realizátor</w:t>
            </w:r>
          </w:p>
        </w:tc>
      </w:tr>
      <w:tr w:rsidR="00BF42EE" w:rsidRPr="00CE7597" w:rsidTr="00512687">
        <w:trPr>
          <w:cantSplit/>
          <w:trHeight w:val="397"/>
        </w:trPr>
        <w:tc>
          <w:tcPr>
            <w:tcW w:w="1696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Zdravá výživa</w:t>
            </w:r>
          </w:p>
        </w:tc>
        <w:tc>
          <w:tcPr>
            <w:tcW w:w="2835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Prevence anorexie, bulimie, otylosti</w:t>
            </w:r>
          </w:p>
        </w:tc>
        <w:tc>
          <w:tcPr>
            <w:tcW w:w="1843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Průběžně prvouka, přírod.</w:t>
            </w:r>
          </w:p>
        </w:tc>
        <w:tc>
          <w:tcPr>
            <w:tcW w:w="1493" w:type="dxa"/>
          </w:tcPr>
          <w:p w:rsidR="00BF42EE" w:rsidRPr="00CE7597" w:rsidRDefault="00BF42EE" w:rsidP="00BF42EE">
            <w:pPr>
              <w:tabs>
                <w:tab w:val="center" w:pos="780"/>
              </w:tabs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1.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5.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roč./35</w:t>
            </w:r>
          </w:p>
        </w:tc>
        <w:tc>
          <w:tcPr>
            <w:tcW w:w="1912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Mgr. Jana Bártová</w:t>
            </w:r>
          </w:p>
        </w:tc>
      </w:tr>
      <w:tr w:rsidR="00BF42EE" w:rsidRPr="00CE7597" w:rsidTr="00512687">
        <w:trPr>
          <w:cantSplit/>
          <w:trHeight w:val="397"/>
        </w:trPr>
        <w:tc>
          <w:tcPr>
            <w:tcW w:w="1696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Hodina v rámci prevence šikany</w:t>
            </w:r>
          </w:p>
        </w:tc>
        <w:tc>
          <w:tcPr>
            <w:tcW w:w="2835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Prevence šikany </w:t>
            </w:r>
          </w:p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Etický kodex chování</w:t>
            </w:r>
          </w:p>
        </w:tc>
        <w:tc>
          <w:tcPr>
            <w:tcW w:w="1843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12.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9.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2023</w:t>
            </w:r>
          </w:p>
        </w:tc>
        <w:tc>
          <w:tcPr>
            <w:tcW w:w="1493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2.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a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3.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roč./18</w:t>
            </w:r>
          </w:p>
        </w:tc>
        <w:tc>
          <w:tcPr>
            <w:tcW w:w="1912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Mgr. Jana Bártová</w:t>
            </w:r>
          </w:p>
        </w:tc>
      </w:tr>
      <w:tr w:rsidR="00BF42EE" w:rsidRPr="00CE7597" w:rsidTr="00512687">
        <w:trPr>
          <w:cantSplit/>
          <w:trHeight w:val="397"/>
        </w:trPr>
        <w:tc>
          <w:tcPr>
            <w:tcW w:w="1696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Hodina v rámci prevence šikany</w:t>
            </w:r>
          </w:p>
        </w:tc>
        <w:tc>
          <w:tcPr>
            <w:tcW w:w="2835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Prevence šikany</w:t>
            </w:r>
          </w:p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Etický kodex chování</w:t>
            </w:r>
          </w:p>
        </w:tc>
        <w:tc>
          <w:tcPr>
            <w:tcW w:w="1843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19.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9.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2023</w:t>
            </w:r>
          </w:p>
        </w:tc>
        <w:tc>
          <w:tcPr>
            <w:tcW w:w="1493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4.a5.roč./8</w:t>
            </w:r>
          </w:p>
        </w:tc>
        <w:tc>
          <w:tcPr>
            <w:tcW w:w="1912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Mgr. Jana Bártová</w:t>
            </w:r>
          </w:p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BF42EE" w:rsidRPr="00CE7597" w:rsidTr="00512687">
        <w:trPr>
          <w:cantSplit/>
          <w:trHeight w:val="397"/>
        </w:trPr>
        <w:tc>
          <w:tcPr>
            <w:tcW w:w="1696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Vzájemné vztahy, člověk a jeho zdraví</w:t>
            </w:r>
          </w:p>
        </w:tc>
        <w:tc>
          <w:tcPr>
            <w:tcW w:w="2835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Ochrana zdraví</w:t>
            </w:r>
          </w:p>
        </w:tc>
        <w:tc>
          <w:tcPr>
            <w:tcW w:w="1843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Průběžně – </w:t>
            </w:r>
          </w:p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prv., přírod.</w:t>
            </w:r>
          </w:p>
        </w:tc>
        <w:tc>
          <w:tcPr>
            <w:tcW w:w="1493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1.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až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5.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roč./35</w:t>
            </w:r>
          </w:p>
        </w:tc>
        <w:tc>
          <w:tcPr>
            <w:tcW w:w="1912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Mgr. Jana Bártová, </w:t>
            </w:r>
          </w:p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Mgr. Hana Zdeňková,</w:t>
            </w:r>
          </w:p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Mgr. Josef Guriča</w:t>
            </w:r>
          </w:p>
        </w:tc>
      </w:tr>
      <w:tr w:rsidR="00BF42EE" w:rsidRPr="00CE7597" w:rsidTr="00512687">
        <w:trPr>
          <w:cantSplit/>
          <w:trHeight w:val="397"/>
        </w:trPr>
        <w:tc>
          <w:tcPr>
            <w:tcW w:w="1696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Výchovný program-prevence- Zpátky v čase</w:t>
            </w:r>
          </w:p>
        </w:tc>
        <w:tc>
          <w:tcPr>
            <w:tcW w:w="2835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Správně odhadovat a vyhodnocovat nastalou situaci</w:t>
            </w:r>
          </w:p>
        </w:tc>
        <w:tc>
          <w:tcPr>
            <w:tcW w:w="1843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Průběžně- sloh, prv., přírod.</w:t>
            </w:r>
          </w:p>
        </w:tc>
        <w:tc>
          <w:tcPr>
            <w:tcW w:w="1493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1.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až 5.</w:t>
            </w:r>
            <w:r w:rsidR="00512687"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roč./35</w:t>
            </w:r>
          </w:p>
        </w:tc>
        <w:tc>
          <w:tcPr>
            <w:tcW w:w="1912" w:type="dxa"/>
          </w:tcPr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Mgr. Jana Bártová, </w:t>
            </w:r>
          </w:p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Mgr. Hana Zdeňková,</w:t>
            </w:r>
          </w:p>
          <w:p w:rsidR="00BF42EE" w:rsidRPr="00CE7597" w:rsidRDefault="00BF42EE" w:rsidP="00BF42EE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E7597">
              <w:rPr>
                <w:rFonts w:asciiTheme="minorHAnsi" w:eastAsia="Times New Roman" w:hAnsiTheme="minorHAnsi" w:cstheme="minorHAnsi"/>
                <w:sz w:val="22"/>
                <w:szCs w:val="22"/>
              </w:rPr>
              <w:t>Mgr. Josef Guriča</w:t>
            </w:r>
          </w:p>
        </w:tc>
      </w:tr>
    </w:tbl>
    <w:p w:rsidR="00BF42EE" w:rsidRPr="00CE7597" w:rsidRDefault="00BF42EE" w:rsidP="00BF42E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BF42EE" w:rsidRPr="00CE7597" w:rsidRDefault="00BF42EE" w:rsidP="00BF42E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Další programy pro žáky</w:t>
      </w:r>
    </w:p>
    <w:p w:rsidR="00BF42EE" w:rsidRPr="00CE7597" w:rsidRDefault="00BF42EE" w:rsidP="00BF42E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- 12. a 19. 9.2023        Hodina metodika prevence – Etický kodex</w:t>
      </w:r>
    </w:p>
    <w:p w:rsidR="00393005" w:rsidRPr="00CE7597" w:rsidRDefault="00BF42EE" w:rsidP="00BF42E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 xml:space="preserve">- 29. 1. 2024 </w:t>
      </w:r>
      <w:r w:rsidRPr="00CE7597">
        <w:rPr>
          <w:rFonts w:asciiTheme="minorHAnsi" w:hAnsiTheme="minorHAnsi" w:cstheme="minorHAnsi"/>
          <w:sz w:val="22"/>
          <w:szCs w:val="22"/>
        </w:rPr>
        <w:tab/>
        <w:t xml:space="preserve">           Zdravá pětka</w:t>
      </w:r>
    </w:p>
    <w:p w:rsidR="00465225" w:rsidRPr="00CE7597" w:rsidRDefault="00FC645E" w:rsidP="00D17A43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Část VII</w:t>
      </w:r>
      <w:r w:rsidR="00CE6039" w:rsidRPr="00CE7597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CE759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5D5B88" w:rsidRPr="00CE7597" w:rsidRDefault="00FC645E" w:rsidP="005D5B88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Údaje o dalším vzdělávání pedagogických pracovníků</w:t>
      </w:r>
      <w:r w:rsidR="005D5B88" w:rsidRPr="00CE759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FC645E" w:rsidRPr="00CE7597" w:rsidRDefault="005D5B88" w:rsidP="009137C9">
      <w:pPr>
        <w:shd w:val="clear" w:color="auto" w:fill="FFFFFF" w:themeFill="background1"/>
        <w:spacing w:after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7597">
        <w:rPr>
          <w:rFonts w:asciiTheme="minorHAnsi" w:hAnsiTheme="minorHAnsi" w:cstheme="minorHAnsi"/>
          <w:b/>
          <w:bCs/>
          <w:sz w:val="22"/>
          <w:szCs w:val="22"/>
        </w:rPr>
        <w:t>a odborného rozvoje nepedagogických pracovníků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93551F" w:rsidRPr="001978D2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1978D2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Typ kurzu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1978D2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zúčastněných pracovníků</w:t>
            </w:r>
          </w:p>
        </w:tc>
      </w:tr>
      <w:tr w:rsidR="0093551F" w:rsidRPr="001978D2" w:rsidTr="00E4299F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E4299F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ZŠ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1978D2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E4299F" w:rsidP="002625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Prevence manipulativního chování ve školním prostředí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E4299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1978D2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E4299F" w:rsidP="002625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Práce s žáky s psychickými problémy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E4299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93551F" w:rsidRPr="001978D2" w:rsidTr="00E4299F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E4299F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Projektová výuka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E4299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1978D2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E4299F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Výuka žáků s ADHA,ADD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E4299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1978D2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E4299F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lastRenderedPageBreak/>
              <w:t>MŠ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1978D2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E4299F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Trauma u dětí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1978D2" w:rsidRDefault="00E4299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1978D2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4E" w:rsidRPr="001978D2" w:rsidRDefault="00E4299F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Prevence poruch řeči u dětí do 6 let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4E" w:rsidRPr="001978D2" w:rsidRDefault="00E4299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1978D2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88" w:rsidRPr="001978D2" w:rsidRDefault="00E4299F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Využití karet ctností při práci s klimatem třídy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88" w:rsidRPr="001978D2" w:rsidRDefault="00E4299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1978D2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88" w:rsidRPr="001978D2" w:rsidRDefault="00E4299F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Školní matrika pro MŠ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88" w:rsidRPr="001978D2" w:rsidRDefault="001978D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393005" w:rsidRPr="001978D2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05" w:rsidRPr="001978D2" w:rsidRDefault="001978D2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FKSP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05" w:rsidRPr="001978D2" w:rsidRDefault="001978D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1978D2" w:rsidRPr="001978D2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2" w:rsidRPr="001978D2" w:rsidRDefault="001978D2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</w:pPr>
            <w:r w:rsidRPr="001978D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  <w:t>Provozní zaměstnanci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2" w:rsidRPr="001978D2" w:rsidRDefault="001978D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1978D2" w:rsidRPr="001978D2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2" w:rsidRPr="001978D2" w:rsidRDefault="001978D2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Právní předpisy a financování ve ŠJ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2" w:rsidRPr="001978D2" w:rsidRDefault="001978D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978D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</w:tbl>
    <w:p w:rsidR="00FC645E" w:rsidRPr="00CE7597" w:rsidRDefault="00CE6039" w:rsidP="000705F7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Část. IX</w:t>
      </w:r>
      <w:r w:rsidR="00FC645E" w:rsidRPr="00CE7597">
        <w:rPr>
          <w:rFonts w:asciiTheme="minorHAnsi" w:hAnsiTheme="minorHAnsi" w:cstheme="minorHAnsi"/>
          <w:b/>
          <w:sz w:val="22"/>
          <w:szCs w:val="22"/>
        </w:rPr>
        <w:t>.</w:t>
      </w:r>
    </w:p>
    <w:p w:rsidR="00FC645E" w:rsidRPr="00CE7597" w:rsidRDefault="00FC645E" w:rsidP="009137C9">
      <w:pPr>
        <w:shd w:val="clear" w:color="auto" w:fill="FFFFFF" w:themeFill="background1"/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Údaje o aktivitách a prezentaci školy na veřejnosti</w:t>
      </w:r>
    </w:p>
    <w:p w:rsidR="00FC645E" w:rsidRPr="00CE7597" w:rsidRDefault="00FC645E" w:rsidP="00FC645E">
      <w:pPr>
        <w:shd w:val="clear" w:color="auto" w:fill="FFFFFF" w:themeFill="background1"/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Mimoškolní a volnočasové aktivity školy</w:t>
      </w:r>
    </w:p>
    <w:p w:rsidR="00447D70" w:rsidRPr="00CE7597" w:rsidRDefault="00447D70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Kroužek</w:t>
      </w:r>
      <w:r w:rsidR="00EC3A5F" w:rsidRPr="00CE7597">
        <w:rPr>
          <w:rFonts w:asciiTheme="minorHAnsi" w:hAnsiTheme="minorHAnsi" w:cstheme="minorHAnsi"/>
          <w:sz w:val="22"/>
          <w:szCs w:val="22"/>
        </w:rPr>
        <w:t>:</w:t>
      </w:r>
      <w:r w:rsidR="00EC3A5F" w:rsidRPr="00CE7597">
        <w:rPr>
          <w:rFonts w:asciiTheme="minorHAnsi" w:hAnsiTheme="minorHAnsi" w:cstheme="minorHAnsi"/>
          <w:sz w:val="22"/>
          <w:szCs w:val="22"/>
        </w:rPr>
        <w:tab/>
      </w:r>
      <w:r w:rsidR="00DE41D6" w:rsidRPr="00CE7597">
        <w:rPr>
          <w:rFonts w:asciiTheme="minorHAnsi" w:hAnsiTheme="minorHAnsi" w:cstheme="minorHAnsi"/>
          <w:sz w:val="22"/>
          <w:szCs w:val="22"/>
        </w:rPr>
        <w:t xml:space="preserve"> </w:t>
      </w:r>
      <w:r w:rsidR="00601FEF" w:rsidRPr="00CE7597">
        <w:rPr>
          <w:rFonts w:asciiTheme="minorHAnsi" w:hAnsiTheme="minorHAnsi" w:cstheme="minorHAnsi"/>
          <w:sz w:val="22"/>
          <w:szCs w:val="22"/>
        </w:rPr>
        <w:t>Sporťáček, Tvoření, Balet, Náboženství</w:t>
      </w:r>
    </w:p>
    <w:p w:rsidR="00065D63" w:rsidRPr="00CE7597" w:rsidRDefault="00512687" w:rsidP="00065D63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 xml:space="preserve">Akce ZŠ </w:t>
      </w:r>
    </w:p>
    <w:p w:rsidR="00012891" w:rsidRPr="00CE7597" w:rsidRDefault="00012891" w:rsidP="00012891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Září</w:t>
      </w:r>
    </w:p>
    <w:p w:rsidR="00512687" w:rsidRPr="00512687" w:rsidRDefault="00065D63" w:rsidP="00065D63">
      <w:pPr>
        <w:shd w:val="clear" w:color="auto" w:fill="FFFFFF" w:themeFill="background1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4. </w:t>
      </w: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9. 2023 - Slavnostní zahájení školního roku 2023-24</w:t>
      </w:r>
    </w:p>
    <w:p w:rsidR="00065D63" w:rsidRPr="00CE7597" w:rsidRDefault="00512687" w:rsidP="00012891">
      <w:pPr>
        <w:shd w:val="clear" w:color="auto" w:fill="FFFFFF"/>
        <w:overflowPunct/>
        <w:autoSpaceDE/>
        <w:autoSpaceDN/>
        <w:adjustRightInd/>
        <w:spacing w:after="60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27. 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9. 2023 - Pohádková zahrada</w:t>
      </w:r>
    </w:p>
    <w:p w:rsidR="00012891" w:rsidRPr="00CE7597" w:rsidRDefault="00012891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Říjen</w:t>
      </w:r>
    </w:p>
    <w:p w:rsidR="00512687" w:rsidRPr="00512687" w:rsidRDefault="00065D63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5. 10. 2023 - Dopravní výchova  -  DDM Veselí nad Mor</w:t>
      </w:r>
    </w:p>
    <w:p w:rsidR="00065D63" w:rsidRPr="00CE7597" w:rsidRDefault="00512687" w:rsidP="00012891">
      <w:pPr>
        <w:shd w:val="clear" w:color="auto" w:fill="FFFFFF"/>
        <w:overflowPunct/>
        <w:autoSpaceDE/>
        <w:autoSpaceDN/>
        <w:adjustRightInd/>
        <w:spacing w:after="60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31. 10. 2023 - Lampionový průvod</w:t>
      </w:r>
    </w:p>
    <w:p w:rsidR="00012891" w:rsidRPr="00CE7597" w:rsidRDefault="00012891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Listopad</w:t>
      </w:r>
    </w:p>
    <w:p w:rsidR="00512687" w:rsidRPr="00512687" w:rsidRDefault="00065D63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8. 11. 2023 - Robotika a programování v Minecraftu</w:t>
      </w:r>
    </w:p>
    <w:p w:rsidR="00065D63" w:rsidRPr="00CE7597" w:rsidRDefault="00512687" w:rsidP="00012891">
      <w:pPr>
        <w:shd w:val="clear" w:color="auto" w:fill="FFFFFF"/>
        <w:overflowPunct/>
        <w:autoSpaceDE/>
        <w:autoSpaceDN/>
        <w:adjustRightInd/>
        <w:spacing w:after="60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15. 11. 2023 - program Bílé Karpaty</w:t>
      </w:r>
    </w:p>
    <w:p w:rsidR="00012891" w:rsidRPr="00CE7597" w:rsidRDefault="00012891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Prosinec</w:t>
      </w:r>
    </w:p>
    <w:p w:rsidR="00512687" w:rsidRPr="00512687" w:rsidRDefault="00065D63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2. 12. 2023 - Rozsvícení vánočního stromu</w:t>
      </w:r>
    </w:p>
    <w:p w:rsidR="00512687" w:rsidRPr="00512687" w:rsidRDefault="00065D63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5. 12. 2023 - Mikuláš v ZŠ</w:t>
      </w:r>
    </w:p>
    <w:p w:rsidR="00512687" w:rsidRPr="00512687" w:rsidRDefault="00512687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12. 12. 2023 - Vánoční besídka v ZŠ</w:t>
      </w:r>
    </w:p>
    <w:p w:rsidR="00512687" w:rsidRPr="00512687" w:rsidRDefault="00512687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14. 12. 2023 - Vánoční koncert ZUŠ Veselí nad Mor.</w:t>
      </w:r>
    </w:p>
    <w:p w:rsidR="00512687" w:rsidRPr="00512687" w:rsidRDefault="00512687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19. 12. 2023 - program v místní knihovně</w:t>
      </w:r>
    </w:p>
    <w:p w:rsidR="00512687" w:rsidRPr="00512687" w:rsidRDefault="00065D63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21. 12. 2023 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- Vánoční vystoupení (p. Urbánek)</w:t>
      </w:r>
    </w:p>
    <w:p w:rsidR="00512687" w:rsidRPr="00512687" w:rsidRDefault="00512687" w:rsidP="00012891">
      <w:pPr>
        <w:shd w:val="clear" w:color="auto" w:fill="FFFFFF"/>
        <w:overflowPunct/>
        <w:autoSpaceDE/>
        <w:autoSpaceDN/>
        <w:adjustRightInd/>
        <w:spacing w:after="60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22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. 12. 2023 - 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Vánoční dílničky</w:t>
      </w:r>
    </w:p>
    <w:p w:rsidR="00012891" w:rsidRPr="00CE7597" w:rsidRDefault="00012891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Leden</w:t>
      </w:r>
    </w:p>
    <w:p w:rsidR="00512687" w:rsidRPr="00512687" w:rsidRDefault="00065D63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4. </w:t>
      </w: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1. 2024 - vystoupení  žáků pro MŠ a p. kuchařky</w:t>
      </w:r>
    </w:p>
    <w:p w:rsidR="00512687" w:rsidRPr="00512687" w:rsidRDefault="00065D63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5. </w:t>
      </w: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1. 2024 - Tříkrálová obchůzka v MŠ a ZŠ</w:t>
      </w:r>
    </w:p>
    <w:p w:rsidR="00512687" w:rsidRPr="00512687" w:rsidRDefault="00512687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12. 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1. 2024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 - R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odičkovský ples</w:t>
      </w:r>
    </w:p>
    <w:p w:rsidR="00512687" w:rsidRPr="00512687" w:rsidRDefault="00512687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23. 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1. 2024 - AJ divadlo</w:t>
      </w:r>
    </w:p>
    <w:p w:rsidR="00512687" w:rsidRPr="00512687" w:rsidRDefault="00512687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29. 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1. 2024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 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- Zdravá pětka- preventivní program</w:t>
      </w:r>
    </w:p>
    <w:p w:rsidR="00512687" w:rsidRPr="00512687" w:rsidRDefault="00512687" w:rsidP="00012891">
      <w:pPr>
        <w:shd w:val="clear" w:color="auto" w:fill="FFFFFF"/>
        <w:overflowPunct/>
        <w:autoSpaceDE/>
        <w:autoSpaceDN/>
        <w:adjustRightInd/>
        <w:spacing w:after="60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30. 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1. 2024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 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- Ledová královna - divadlo</w:t>
      </w:r>
    </w:p>
    <w:p w:rsidR="00012891" w:rsidRPr="00CE7597" w:rsidRDefault="00012891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Únor</w:t>
      </w:r>
    </w:p>
    <w:p w:rsidR="00512687" w:rsidRPr="00512687" w:rsidRDefault="00512687" w:rsidP="00012891">
      <w:pPr>
        <w:shd w:val="clear" w:color="auto" w:fill="FFFFFF"/>
        <w:overflowPunct/>
        <w:autoSpaceDE/>
        <w:autoSpaceDN/>
        <w:adjustRightInd/>
        <w:spacing w:after="60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14. 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2. 2024 - 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Karneval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 (2. oddělení ŠD)</w:t>
      </w:r>
    </w:p>
    <w:p w:rsidR="00012891" w:rsidRPr="00CE7597" w:rsidRDefault="00012891" w:rsidP="00065D63">
      <w:pPr>
        <w:shd w:val="clear" w:color="auto" w:fill="FFFFFF"/>
        <w:overflowPunct/>
        <w:autoSpaceDE/>
        <w:autoSpaceDN/>
        <w:adjustRightInd/>
        <w:spacing w:line="259" w:lineRule="auto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Březen</w:t>
      </w:r>
    </w:p>
    <w:p w:rsidR="00512687" w:rsidRPr="00512687" w:rsidRDefault="00512687" w:rsidP="00065D63">
      <w:pPr>
        <w:shd w:val="clear" w:color="auto" w:fill="FFFFFF"/>
        <w:overflowPunct/>
        <w:autoSpaceDE/>
        <w:autoSpaceDN/>
        <w:adjustRightInd/>
        <w:spacing w:line="259" w:lineRule="auto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15. 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3. 2024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 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- beseda s důchodci (vystoupení dětí ZŠ)    </w:t>
      </w:r>
    </w:p>
    <w:p w:rsidR="00512687" w:rsidRPr="00512687" w:rsidRDefault="00512687" w:rsidP="00012891">
      <w:pPr>
        <w:shd w:val="clear" w:color="auto" w:fill="FFFFFF"/>
        <w:overflowPunct/>
        <w:autoSpaceDE/>
        <w:autoSpaceDN/>
        <w:adjustRightInd/>
        <w:spacing w:after="60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16. 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3. 2024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 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- předávání cen v Mikulčicích (Mé toulky za zvěří) – 1. místo D. Chrenčík   </w:t>
      </w:r>
    </w:p>
    <w:p w:rsidR="00012891" w:rsidRPr="00CE7597" w:rsidRDefault="00012891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Duben</w:t>
      </w:r>
    </w:p>
    <w:p w:rsidR="00512687" w:rsidRPr="00512687" w:rsidRDefault="00065D63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2. </w:t>
      </w: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4. 2024 - kouze</w:t>
      </w:r>
      <w:r w:rsid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lnické představení (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1. a 2. ročník)</w:t>
      </w:r>
    </w:p>
    <w:p w:rsidR="00512687" w:rsidRPr="00512687" w:rsidRDefault="00065D63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9. </w:t>
      </w: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4. 2024</w:t>
      </w:r>
      <w:r w:rsid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 - 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zápis dětí do ZŠ</w:t>
      </w:r>
    </w:p>
    <w:p w:rsidR="00512687" w:rsidRPr="00512687" w:rsidRDefault="00065D63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lastRenderedPageBreak/>
        <w:t>10. 0</w:t>
      </w:r>
      <w:r w:rsid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4. 2024 - 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Dopravní hřiště Veselí nad Mor.</w:t>
      </w:r>
    </w:p>
    <w:p w:rsidR="00512687" w:rsidRPr="00512687" w:rsidRDefault="00512687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19.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 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-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 </w:t>
      </w:r>
      <w:r w:rsid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21. 4. 2024 - 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Mladé Horňácko</w:t>
      </w:r>
    </w:p>
    <w:p w:rsidR="00512687" w:rsidRPr="00512687" w:rsidRDefault="00065D63" w:rsidP="00012891">
      <w:pPr>
        <w:shd w:val="clear" w:color="auto" w:fill="FFFFFF"/>
        <w:overflowPunct/>
        <w:autoSpaceDE/>
        <w:autoSpaceDN/>
        <w:adjustRightInd/>
        <w:spacing w:after="60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29. - 30.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 4. 2024 - Pálení čarodějnic v ŠD</w:t>
      </w:r>
    </w:p>
    <w:p w:rsidR="00012891" w:rsidRPr="00CE7597" w:rsidRDefault="00012891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Květen</w:t>
      </w:r>
    </w:p>
    <w:p w:rsidR="00512687" w:rsidRPr="00512687" w:rsidRDefault="00512687" w:rsidP="00065D63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12. 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05.  </w:t>
      </w:r>
      <w:r w:rsid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2024 -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Ukliďme Česko</w:t>
      </w:r>
    </w:p>
    <w:p w:rsidR="00512687" w:rsidRPr="00512687" w:rsidRDefault="00065D63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20. 05. 2024 - Fotografování</w:t>
      </w:r>
    </w:p>
    <w:p w:rsidR="00ED0F9C" w:rsidRPr="00CE7597" w:rsidRDefault="00512687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24. 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5. 2024 - Barvy země, Nová Lhota</w:t>
      </w:r>
    </w:p>
    <w:p w:rsidR="00512687" w:rsidRPr="00512687" w:rsidRDefault="00512687" w:rsidP="00CE7597">
      <w:pPr>
        <w:shd w:val="clear" w:color="auto" w:fill="FFFFFF"/>
        <w:overflowPunct/>
        <w:autoSpaceDE/>
        <w:autoSpaceDN/>
        <w:adjustRightInd/>
        <w:spacing w:after="60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31.</w:t>
      </w:r>
      <w:r w:rsidR="00065D63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 0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5. 2024 - Záchranáři</w:t>
      </w:r>
    </w:p>
    <w:p w:rsidR="00012891" w:rsidRPr="00CE7597" w:rsidRDefault="00CE7597" w:rsidP="00ED0F9C">
      <w:pPr>
        <w:shd w:val="clear" w:color="auto" w:fill="FFFFFF"/>
        <w:overflowPunct/>
        <w:autoSpaceDE/>
        <w:autoSpaceDN/>
        <w:adjustRightInd/>
        <w:spacing w:line="259" w:lineRule="auto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C</w:t>
      </w:r>
      <w:r w:rsidR="00012891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erven</w:t>
      </w:r>
    </w:p>
    <w:p w:rsidR="00512687" w:rsidRPr="00512687" w:rsidRDefault="00065D63" w:rsidP="00ED0F9C">
      <w:pPr>
        <w:shd w:val="clear" w:color="auto" w:fill="FFFFFF"/>
        <w:overflowPunct/>
        <w:autoSpaceDE/>
        <w:autoSpaceDN/>
        <w:adjustRightInd/>
        <w:spacing w:line="259" w:lineRule="auto"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3. </w:t>
      </w: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6. 2024- dopravní hřiště (žáci 2. a 4. ročníku)</w:t>
      </w:r>
    </w:p>
    <w:p w:rsidR="00512687" w:rsidRPr="00512687" w:rsidRDefault="00065D63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4. </w:t>
      </w:r>
      <w:r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512687"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6. 2024 - Pasování čtenářů + loučená s 5. ročníkem                       </w:t>
      </w:r>
    </w:p>
    <w:p w:rsidR="00512687" w:rsidRPr="00512687" w:rsidRDefault="00512687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Den dětí </w:t>
      </w:r>
    </w:p>
    <w:p w:rsidR="00ED0F9C" w:rsidRPr="00CE7597" w:rsidRDefault="00512687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11. </w:t>
      </w:r>
      <w:r w:rsidR="00ED0F9C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6. 2024 - školní výlet </w:t>
      </w:r>
    </w:p>
    <w:p w:rsidR="00ED0F9C" w:rsidRPr="00CE7597" w:rsidRDefault="00512687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14. </w:t>
      </w:r>
      <w:r w:rsidR="00ED0F9C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6. 2024 -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 Program o včelách</w:t>
      </w:r>
    </w:p>
    <w:p w:rsidR="00512687" w:rsidRPr="00512687" w:rsidRDefault="00512687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Návštěva MZŠ Velká nad Veličkou  (konec června)</w:t>
      </w:r>
    </w:p>
    <w:p w:rsidR="00512687" w:rsidRPr="00512687" w:rsidRDefault="00512687" w:rsidP="00512687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color w:val="292B2C"/>
          <w:sz w:val="22"/>
          <w:szCs w:val="22"/>
        </w:rPr>
      </w:pP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28. </w:t>
      </w:r>
      <w:r w:rsidR="00ED0F9C" w:rsidRP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0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 xml:space="preserve">6. 2024 </w:t>
      </w:r>
      <w:r w:rsidR="00CE7597">
        <w:rPr>
          <w:rFonts w:asciiTheme="minorHAnsi" w:eastAsia="Times New Roman" w:hAnsiTheme="minorHAnsi" w:cstheme="minorHAnsi"/>
          <w:color w:val="292B2C"/>
          <w:sz w:val="22"/>
          <w:szCs w:val="22"/>
        </w:rPr>
        <w:t>- S</w:t>
      </w:r>
      <w:r w:rsidRPr="00512687">
        <w:rPr>
          <w:rFonts w:asciiTheme="minorHAnsi" w:eastAsia="Times New Roman" w:hAnsiTheme="minorHAnsi" w:cstheme="minorHAnsi"/>
          <w:color w:val="292B2C"/>
          <w:sz w:val="22"/>
          <w:szCs w:val="22"/>
        </w:rPr>
        <w:t>lavnostní ukončení školního roku</w:t>
      </w:r>
    </w:p>
    <w:p w:rsidR="00846FF4" w:rsidRPr="00CE7597" w:rsidRDefault="00846FF4" w:rsidP="00ED0F9C">
      <w:pPr>
        <w:shd w:val="clear" w:color="auto" w:fill="FFFFFF" w:themeFill="background1"/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 xml:space="preserve">Akce MŠ </w:t>
      </w:r>
    </w:p>
    <w:p w:rsidR="00012891" w:rsidRPr="00CE7597" w:rsidRDefault="00012891" w:rsidP="00012891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Září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13. 09. 2023 - Rodičovské schůzky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21. 09. 2023 - Divadlo paní Sasínové - Červená karkulka a Perníková chaloupka</w:t>
      </w:r>
    </w:p>
    <w:p w:rsidR="00012891" w:rsidRPr="00CE7597" w:rsidRDefault="00012891" w:rsidP="00CE7597">
      <w:pPr>
        <w:shd w:val="clear" w:color="auto" w:fill="FFFFFF" w:themeFill="background1"/>
        <w:spacing w:after="60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27. 09. 2023 - Pohádková zahrada v areálu ZŠ a MŠ</w:t>
      </w:r>
    </w:p>
    <w:p w:rsidR="00012891" w:rsidRPr="00CE7597" w:rsidRDefault="00012891" w:rsidP="00012891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Říjen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18. 10. 2023 - Běh babího léta v Tasově (10 dětí ze třídy koťátek)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19. 10. 2023 - Divadlo ve Velké nad Veličkou - Hudební pohádka o chaloupce z perníku</w:t>
      </w:r>
    </w:p>
    <w:p w:rsidR="00012891" w:rsidRPr="00CE7597" w:rsidRDefault="00012891" w:rsidP="00CE7597">
      <w:pPr>
        <w:shd w:val="clear" w:color="auto" w:fill="FFFFFF" w:themeFill="background1"/>
        <w:spacing w:after="60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31. 10. 2023 - Lampionový průvod s uspáváním broučků</w:t>
      </w:r>
    </w:p>
    <w:p w:rsidR="00012891" w:rsidRPr="00CE7597" w:rsidRDefault="00012891" w:rsidP="00012891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Listopad</w:t>
      </w:r>
      <w:r w:rsidRPr="00CE7597">
        <w:rPr>
          <w:rFonts w:asciiTheme="minorHAnsi" w:hAnsiTheme="minorHAnsi" w:cstheme="minorHAnsi"/>
          <w:sz w:val="22"/>
          <w:szCs w:val="22"/>
        </w:rPr>
        <w:t> </w:t>
      </w:r>
    </w:p>
    <w:p w:rsidR="00012891" w:rsidRPr="00CE7597" w:rsidRDefault="00012891" w:rsidP="00CE7597">
      <w:pPr>
        <w:shd w:val="clear" w:color="auto" w:fill="FFFFFF" w:themeFill="background1"/>
        <w:spacing w:after="60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Myslivci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Prosinec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02. 12. 2023 - Rozsvěcování vánočního stromu u OÚ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05. 12. 2023</w:t>
      </w:r>
      <w:r w:rsidR="00CE7597">
        <w:rPr>
          <w:rFonts w:asciiTheme="minorHAnsi" w:hAnsiTheme="minorHAnsi" w:cstheme="minorHAnsi"/>
          <w:sz w:val="22"/>
          <w:szCs w:val="22"/>
        </w:rPr>
        <w:t xml:space="preserve"> - </w:t>
      </w:r>
      <w:r w:rsidRPr="00CE7597">
        <w:rPr>
          <w:rFonts w:asciiTheme="minorHAnsi" w:hAnsiTheme="minorHAnsi" w:cstheme="minorHAnsi"/>
          <w:sz w:val="22"/>
          <w:szCs w:val="22"/>
        </w:rPr>
        <w:t>Mikulášská nadílka v MŠ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14. 12. 2023 - Vánoční besídka v MŠ 16.30</w:t>
      </w:r>
    </w:p>
    <w:p w:rsidR="00012891" w:rsidRPr="00CE7597" w:rsidRDefault="00012891" w:rsidP="00CE7597">
      <w:pPr>
        <w:shd w:val="clear" w:color="auto" w:fill="FFFFFF" w:themeFill="background1"/>
        <w:spacing w:after="60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20. 12. 2022 - Nadělování dárečků</w:t>
      </w:r>
    </w:p>
    <w:p w:rsidR="00012891" w:rsidRPr="00CE7597" w:rsidRDefault="00012891" w:rsidP="00012891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Leden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05. 01. 2024 - Tříkrálová obchůzka v MŠ a ZŠ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10. 11. 2024 - Divadlo Rolničky v MŠ - Jak krteček zachránil les</w:t>
      </w:r>
    </w:p>
    <w:p w:rsidR="00012891" w:rsidRPr="00CE7597" w:rsidRDefault="00012891" w:rsidP="00CE7597">
      <w:pPr>
        <w:shd w:val="clear" w:color="auto" w:fill="FFFFFF" w:themeFill="background1"/>
        <w:spacing w:after="60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12. 01. 2024 - Rodičovský ples</w:t>
      </w:r>
    </w:p>
    <w:p w:rsidR="00012891" w:rsidRPr="00CE7597" w:rsidRDefault="00012891" w:rsidP="00012891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Únor</w:t>
      </w:r>
    </w:p>
    <w:p w:rsidR="00012891" w:rsidRPr="00CE7597" w:rsidRDefault="00012891" w:rsidP="00CE7597">
      <w:pPr>
        <w:shd w:val="clear" w:color="auto" w:fill="FFFFFF" w:themeFill="background1"/>
        <w:spacing w:after="60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21. 02. - Karneval ve školce</w:t>
      </w:r>
    </w:p>
    <w:p w:rsidR="00012891" w:rsidRPr="00CE7597" w:rsidRDefault="00012891" w:rsidP="00012891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Březen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Návštěva předškoláků v ZŠ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Ponožkový den na podporu Downova syndromu</w:t>
      </w:r>
    </w:p>
    <w:p w:rsidR="00012891" w:rsidRPr="00CE7597" w:rsidRDefault="00012891" w:rsidP="00CE7597">
      <w:pPr>
        <w:shd w:val="clear" w:color="auto" w:fill="FFFFFF" w:themeFill="background1"/>
        <w:spacing w:after="60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Setkání s p.</w:t>
      </w:r>
      <w:r w:rsidR="00CE7597" w:rsidRPr="00CE7597">
        <w:rPr>
          <w:rFonts w:asciiTheme="minorHAnsi" w:hAnsiTheme="minorHAnsi" w:cstheme="minorHAnsi"/>
          <w:sz w:val="22"/>
          <w:szCs w:val="22"/>
        </w:rPr>
        <w:t xml:space="preserve"> farářem na téma</w:t>
      </w:r>
      <w:r w:rsidRPr="00CE7597">
        <w:rPr>
          <w:rFonts w:asciiTheme="minorHAnsi" w:hAnsiTheme="minorHAnsi" w:cstheme="minorHAnsi"/>
          <w:sz w:val="22"/>
          <w:szCs w:val="22"/>
        </w:rPr>
        <w:t xml:space="preserve"> Velikonoce</w:t>
      </w:r>
    </w:p>
    <w:p w:rsidR="00012891" w:rsidRPr="00CE7597" w:rsidRDefault="00012891" w:rsidP="00012891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Duben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09. 04. - zápis dětí do ZŠ</w:t>
      </w:r>
    </w:p>
    <w:p w:rsidR="00012891" w:rsidRPr="00CE7597" w:rsidRDefault="00012891" w:rsidP="00CE7597">
      <w:pPr>
        <w:shd w:val="clear" w:color="auto" w:fill="FFFFFF" w:themeFill="background1"/>
        <w:spacing w:after="60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23. 04. - Výlet na Novou Lhotu - Ekocentrum Karpaty - Houby, p</w:t>
      </w:r>
      <w:r w:rsidR="00CE7597" w:rsidRPr="00CE7597">
        <w:rPr>
          <w:rFonts w:asciiTheme="minorHAnsi" w:hAnsiTheme="minorHAnsi" w:cstheme="minorHAnsi"/>
          <w:sz w:val="22"/>
          <w:szCs w:val="22"/>
        </w:rPr>
        <w:t xml:space="preserve">lísně lišejníky, nejsou jen pro </w:t>
      </w:r>
      <w:r w:rsidRPr="00CE7597">
        <w:rPr>
          <w:rFonts w:asciiTheme="minorHAnsi" w:hAnsiTheme="minorHAnsi" w:cstheme="minorHAnsi"/>
          <w:sz w:val="22"/>
          <w:szCs w:val="22"/>
        </w:rPr>
        <w:t>odborníky</w:t>
      </w:r>
    </w:p>
    <w:p w:rsidR="006D4C90" w:rsidRDefault="006D4C90" w:rsidP="00012891">
      <w:pPr>
        <w:shd w:val="clear" w:color="auto" w:fill="FFFFFF" w:themeFill="background1"/>
        <w:rPr>
          <w:rFonts w:asciiTheme="minorHAnsi" w:hAnsiTheme="minorHAnsi" w:cstheme="minorHAnsi"/>
          <w:bCs/>
          <w:sz w:val="22"/>
          <w:szCs w:val="22"/>
        </w:rPr>
      </w:pPr>
    </w:p>
    <w:p w:rsidR="00012891" w:rsidRPr="00CE7597" w:rsidRDefault="00012891" w:rsidP="00012891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CE7597">
        <w:rPr>
          <w:rFonts w:asciiTheme="minorHAnsi" w:hAnsiTheme="minorHAnsi" w:cstheme="minorHAnsi"/>
          <w:bCs/>
          <w:sz w:val="22"/>
          <w:szCs w:val="22"/>
        </w:rPr>
        <w:lastRenderedPageBreak/>
        <w:t>Květen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07. 05. - zápis dětí do MŠ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15. 05. - Besídka pro maminky v MŠ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20. 05. - Fotografování dětí v MŠ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28. 05. - Výlet do Milotic na zámek</w:t>
      </w:r>
    </w:p>
    <w:p w:rsidR="00012891" w:rsidRPr="00CE7597" w:rsidRDefault="00012891" w:rsidP="00CE7597">
      <w:pPr>
        <w:shd w:val="clear" w:color="auto" w:fill="FFFFFF" w:themeFill="background1"/>
        <w:spacing w:after="60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fotografování dětí</w:t>
      </w:r>
    </w:p>
    <w:p w:rsidR="00012891" w:rsidRPr="00CE7597" w:rsidRDefault="00012891" w:rsidP="00012891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bCs/>
          <w:sz w:val="22"/>
          <w:szCs w:val="22"/>
        </w:rPr>
        <w:t>Červen </w:t>
      </w:r>
    </w:p>
    <w:p w:rsidR="00012891" w:rsidRPr="00CE7597" w:rsidRDefault="00012891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Loučení s předškoláky na zahradě MŠ</w:t>
      </w:r>
    </w:p>
    <w:p w:rsidR="00FC645E" w:rsidRPr="00CE7597" w:rsidRDefault="00CE6039" w:rsidP="00CE7597">
      <w:pPr>
        <w:shd w:val="clear" w:color="auto" w:fill="FFFFFF" w:themeFill="background1"/>
        <w:spacing w:before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 xml:space="preserve">Část </w:t>
      </w:r>
      <w:r w:rsidR="00FC645E" w:rsidRPr="00CE7597">
        <w:rPr>
          <w:rFonts w:asciiTheme="minorHAnsi" w:hAnsiTheme="minorHAnsi" w:cstheme="minorHAnsi"/>
          <w:b/>
          <w:sz w:val="22"/>
          <w:szCs w:val="22"/>
        </w:rPr>
        <w:t>X.</w:t>
      </w:r>
    </w:p>
    <w:p w:rsidR="008B413A" w:rsidRPr="00CE7597" w:rsidRDefault="00FC645E" w:rsidP="008B413A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Údaje o výsledcích inspekční činnosti p</w:t>
      </w:r>
      <w:r w:rsidR="009137C9" w:rsidRPr="00CE7597">
        <w:rPr>
          <w:rFonts w:asciiTheme="minorHAnsi" w:hAnsiTheme="minorHAnsi" w:cstheme="minorHAnsi"/>
          <w:b/>
          <w:sz w:val="22"/>
          <w:szCs w:val="22"/>
        </w:rPr>
        <w:t>rovedené Českou školní inspekcí</w:t>
      </w:r>
    </w:p>
    <w:p w:rsidR="009137C9" w:rsidRPr="00CE7597" w:rsidRDefault="009137C9" w:rsidP="008B413A">
      <w:pPr>
        <w:shd w:val="clear" w:color="auto" w:fill="FFFFFF" w:themeFill="background1"/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-</w:t>
      </w:r>
    </w:p>
    <w:p w:rsidR="00FC645E" w:rsidRPr="00CE7597" w:rsidRDefault="00FC645E" w:rsidP="00CE6039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Část X</w:t>
      </w:r>
      <w:r w:rsidR="00877DBE" w:rsidRPr="00CE7597">
        <w:rPr>
          <w:rFonts w:asciiTheme="minorHAnsi" w:hAnsiTheme="minorHAnsi" w:cstheme="minorHAnsi"/>
          <w:b/>
          <w:sz w:val="22"/>
          <w:szCs w:val="22"/>
        </w:rPr>
        <w:t>I</w:t>
      </w:r>
      <w:r w:rsidRPr="00CE7597">
        <w:rPr>
          <w:rFonts w:asciiTheme="minorHAnsi" w:hAnsiTheme="minorHAnsi" w:cstheme="minorHAnsi"/>
          <w:b/>
          <w:sz w:val="22"/>
          <w:szCs w:val="22"/>
        </w:rPr>
        <w:t>.</w:t>
      </w:r>
    </w:p>
    <w:p w:rsidR="00FC645E" w:rsidRPr="00CE7597" w:rsidRDefault="00FC645E" w:rsidP="00B56579">
      <w:pPr>
        <w:shd w:val="clear" w:color="auto" w:fill="FFFFFF" w:themeFill="background1"/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Základní údaje o hospodaření školy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Hlavní činnost školy byla finančně zajištěna dotací z MŠMT a příspěvkem od zřizovatele.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FC645E" w:rsidRPr="005677BE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5677BE">
        <w:rPr>
          <w:rFonts w:asciiTheme="minorHAnsi" w:hAnsiTheme="minorHAnsi" w:cstheme="minorHAnsi"/>
          <w:sz w:val="22"/>
          <w:szCs w:val="22"/>
        </w:rPr>
        <w:t>Dotace M</w:t>
      </w:r>
      <w:r w:rsidR="008865D3" w:rsidRPr="005677BE">
        <w:rPr>
          <w:rFonts w:asciiTheme="minorHAnsi" w:hAnsiTheme="minorHAnsi" w:cstheme="minorHAnsi"/>
          <w:sz w:val="22"/>
          <w:szCs w:val="22"/>
        </w:rPr>
        <w:t>ŠMT (přímé výdaje na vzdělávání)</w:t>
      </w:r>
      <w:r w:rsidR="008865D3" w:rsidRPr="005677BE">
        <w:rPr>
          <w:rFonts w:asciiTheme="minorHAnsi" w:hAnsiTheme="minorHAnsi" w:cstheme="minorHAnsi"/>
          <w:sz w:val="22"/>
          <w:szCs w:val="22"/>
        </w:rPr>
        <w:tab/>
      </w:r>
      <w:r w:rsidR="008865D3" w:rsidRPr="005677BE">
        <w:rPr>
          <w:rFonts w:asciiTheme="minorHAnsi" w:hAnsiTheme="minorHAnsi" w:cstheme="minorHAnsi"/>
          <w:sz w:val="22"/>
          <w:szCs w:val="22"/>
        </w:rPr>
        <w:tab/>
      </w:r>
      <w:r w:rsidR="008865D3" w:rsidRPr="005677BE">
        <w:rPr>
          <w:rFonts w:asciiTheme="minorHAnsi" w:hAnsiTheme="minorHAnsi" w:cstheme="minorHAnsi"/>
          <w:sz w:val="22"/>
          <w:szCs w:val="22"/>
        </w:rPr>
        <w:tab/>
      </w:r>
      <w:r w:rsidR="005677BE" w:rsidRPr="005677BE">
        <w:rPr>
          <w:rFonts w:asciiTheme="minorHAnsi" w:hAnsiTheme="minorHAnsi" w:cstheme="minorHAnsi"/>
          <w:sz w:val="22"/>
          <w:szCs w:val="22"/>
        </w:rPr>
        <w:t>8 106 308</w:t>
      </w:r>
      <w:r w:rsidR="001A2A73" w:rsidRPr="005677BE">
        <w:rPr>
          <w:rFonts w:asciiTheme="minorHAnsi" w:hAnsiTheme="minorHAnsi" w:cstheme="minorHAnsi"/>
          <w:sz w:val="22"/>
          <w:szCs w:val="22"/>
        </w:rPr>
        <w:t xml:space="preserve"> </w:t>
      </w:r>
      <w:r w:rsidRPr="005677BE">
        <w:rPr>
          <w:rFonts w:asciiTheme="minorHAnsi" w:hAnsiTheme="minorHAnsi" w:cstheme="minorHAnsi"/>
          <w:sz w:val="22"/>
          <w:szCs w:val="22"/>
        </w:rPr>
        <w:t>Kč</w:t>
      </w:r>
    </w:p>
    <w:p w:rsidR="00FC645E" w:rsidRPr="005677BE" w:rsidRDefault="00170E16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5677BE">
        <w:rPr>
          <w:rFonts w:asciiTheme="minorHAnsi" w:hAnsiTheme="minorHAnsi" w:cstheme="minorHAnsi"/>
          <w:sz w:val="22"/>
          <w:szCs w:val="22"/>
        </w:rPr>
        <w:t>Příspěv</w:t>
      </w:r>
      <w:r w:rsidR="005677BE" w:rsidRPr="005677BE">
        <w:rPr>
          <w:rFonts w:asciiTheme="minorHAnsi" w:hAnsiTheme="minorHAnsi" w:cstheme="minorHAnsi"/>
          <w:sz w:val="22"/>
          <w:szCs w:val="22"/>
        </w:rPr>
        <w:t>ek od zřizovatele 2023</w:t>
      </w:r>
      <w:r w:rsidR="008865D3" w:rsidRPr="005677BE">
        <w:rPr>
          <w:rFonts w:asciiTheme="minorHAnsi" w:hAnsiTheme="minorHAnsi" w:cstheme="minorHAnsi"/>
          <w:sz w:val="22"/>
          <w:szCs w:val="22"/>
        </w:rPr>
        <w:t xml:space="preserve"> (provozní náklady)</w:t>
      </w:r>
      <w:r w:rsidR="008865D3" w:rsidRPr="005677BE">
        <w:rPr>
          <w:rFonts w:asciiTheme="minorHAnsi" w:hAnsiTheme="minorHAnsi" w:cstheme="minorHAnsi"/>
          <w:sz w:val="22"/>
          <w:szCs w:val="22"/>
        </w:rPr>
        <w:tab/>
      </w:r>
      <w:r w:rsidR="008865D3" w:rsidRPr="005677BE">
        <w:rPr>
          <w:rFonts w:asciiTheme="minorHAnsi" w:hAnsiTheme="minorHAnsi" w:cstheme="minorHAnsi"/>
          <w:sz w:val="22"/>
          <w:szCs w:val="22"/>
        </w:rPr>
        <w:tab/>
      </w:r>
      <w:r w:rsidR="005677BE" w:rsidRPr="005677BE">
        <w:rPr>
          <w:rFonts w:asciiTheme="minorHAnsi" w:hAnsiTheme="minorHAnsi" w:cstheme="minorHAnsi"/>
          <w:sz w:val="22"/>
          <w:szCs w:val="22"/>
        </w:rPr>
        <w:t>1 522 100</w:t>
      </w:r>
      <w:r w:rsidR="00AC0844" w:rsidRPr="005677BE">
        <w:rPr>
          <w:rFonts w:asciiTheme="minorHAnsi" w:hAnsiTheme="minorHAnsi" w:cstheme="minorHAnsi"/>
          <w:sz w:val="22"/>
          <w:szCs w:val="22"/>
        </w:rPr>
        <w:t xml:space="preserve"> Kč</w:t>
      </w:r>
    </w:p>
    <w:p w:rsidR="008865D3" w:rsidRPr="001978D2" w:rsidRDefault="008865D3" w:rsidP="008865D3">
      <w:pPr>
        <w:overflowPunct/>
        <w:rPr>
          <w:rFonts w:asciiTheme="minorHAnsi" w:hAnsiTheme="minorHAnsi" w:cstheme="minorHAnsi"/>
          <w:sz w:val="22"/>
          <w:szCs w:val="22"/>
          <w:lang w:eastAsia="en-US"/>
        </w:rPr>
      </w:pPr>
      <w:r w:rsidRPr="001978D2">
        <w:rPr>
          <w:rFonts w:asciiTheme="minorHAnsi" w:hAnsiTheme="minorHAnsi" w:cstheme="minorHAnsi"/>
          <w:sz w:val="22"/>
          <w:szCs w:val="22"/>
          <w:lang w:eastAsia="en-US"/>
        </w:rPr>
        <w:t>C</w:t>
      </w:r>
      <w:r w:rsidR="001978D2" w:rsidRPr="001978D2">
        <w:rPr>
          <w:rFonts w:asciiTheme="minorHAnsi" w:hAnsiTheme="minorHAnsi" w:cstheme="minorHAnsi"/>
          <w:sz w:val="22"/>
          <w:szCs w:val="22"/>
          <w:lang w:eastAsia="en-US"/>
        </w:rPr>
        <w:t>elkový HV za kalendářní rok 2023</w:t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 xml:space="preserve"> je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 xml:space="preserve"> zisk ve výši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1978D2" w:rsidRPr="001978D2">
        <w:rPr>
          <w:rFonts w:asciiTheme="minorHAnsi" w:hAnsiTheme="minorHAnsi" w:cstheme="minorHAnsi"/>
          <w:sz w:val="22"/>
          <w:szCs w:val="22"/>
          <w:lang w:eastAsia="en-US"/>
        </w:rPr>
        <w:t>73 033,50</w:t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 xml:space="preserve"> Kč,  z toho:</w:t>
      </w:r>
    </w:p>
    <w:p w:rsidR="008865D3" w:rsidRPr="001978D2" w:rsidRDefault="008865D3" w:rsidP="008865D3">
      <w:pPr>
        <w:overflowPunct/>
        <w:rPr>
          <w:rFonts w:asciiTheme="minorHAnsi" w:hAnsiTheme="minorHAnsi" w:cstheme="minorHAnsi"/>
          <w:sz w:val="22"/>
          <w:szCs w:val="22"/>
          <w:lang w:eastAsia="en-US"/>
        </w:rPr>
      </w:pPr>
      <w:r w:rsidRPr="001978D2">
        <w:rPr>
          <w:rFonts w:asciiTheme="minorHAnsi" w:hAnsiTheme="minorHAnsi" w:cstheme="minorHAnsi"/>
          <w:sz w:val="22"/>
          <w:szCs w:val="22"/>
          <w:lang w:eastAsia="en-US"/>
        </w:rPr>
        <w:t>- HV z hlavní čin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>nosti (HČ) je zisk a činí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1978D2">
        <w:rPr>
          <w:rFonts w:asciiTheme="minorHAnsi" w:hAnsiTheme="minorHAnsi" w:cstheme="minorHAnsi"/>
          <w:sz w:val="22"/>
          <w:szCs w:val="22"/>
          <w:lang w:eastAsia="en-US"/>
        </w:rPr>
        <w:t>69 847,85</w:t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 xml:space="preserve"> Kč </w:t>
      </w:r>
    </w:p>
    <w:p w:rsidR="008865D3" w:rsidRPr="001978D2" w:rsidRDefault="008865D3" w:rsidP="008865D3">
      <w:pPr>
        <w:overflowPunct/>
        <w:rPr>
          <w:rFonts w:asciiTheme="minorHAnsi" w:hAnsiTheme="minorHAnsi" w:cstheme="minorHAnsi"/>
          <w:sz w:val="22"/>
          <w:szCs w:val="22"/>
          <w:lang w:eastAsia="en-US"/>
        </w:rPr>
      </w:pPr>
      <w:r w:rsidRPr="001978D2">
        <w:rPr>
          <w:rFonts w:asciiTheme="minorHAnsi" w:hAnsiTheme="minorHAnsi" w:cstheme="minorHAnsi"/>
          <w:sz w:val="22"/>
          <w:szCs w:val="22"/>
          <w:lang w:eastAsia="en-US"/>
        </w:rPr>
        <w:t>- HV z doplňkové činnost</w:t>
      </w:r>
      <w:r w:rsidR="008B413A" w:rsidRPr="001978D2">
        <w:rPr>
          <w:rFonts w:asciiTheme="minorHAnsi" w:hAnsiTheme="minorHAnsi" w:cstheme="minorHAnsi"/>
          <w:sz w:val="22"/>
          <w:szCs w:val="22"/>
          <w:lang w:eastAsia="en-US"/>
        </w:rPr>
        <w:t>i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 xml:space="preserve"> (DČ) je zisk a činí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 </w:t>
      </w:r>
      <w:r w:rsidR="001978D2">
        <w:rPr>
          <w:rFonts w:asciiTheme="minorHAnsi" w:hAnsiTheme="minorHAnsi" w:cstheme="minorHAnsi"/>
          <w:sz w:val="22"/>
          <w:szCs w:val="22"/>
          <w:lang w:eastAsia="en-US"/>
        </w:rPr>
        <w:t>3 185,65</w:t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 xml:space="preserve"> Kč </w:t>
      </w:r>
    </w:p>
    <w:p w:rsidR="008865D3" w:rsidRPr="001978D2" w:rsidRDefault="008865D3" w:rsidP="008865D3">
      <w:pPr>
        <w:overflowPunct/>
        <w:rPr>
          <w:rFonts w:asciiTheme="minorHAnsi" w:hAnsiTheme="minorHAnsi" w:cstheme="minorHAnsi"/>
          <w:sz w:val="22"/>
          <w:szCs w:val="22"/>
          <w:lang w:eastAsia="en-US"/>
        </w:rPr>
      </w:pPr>
      <w:r w:rsidRPr="001978D2">
        <w:rPr>
          <w:rFonts w:asciiTheme="minorHAnsi" w:hAnsiTheme="minorHAnsi" w:cstheme="minorHAnsi"/>
          <w:sz w:val="22"/>
          <w:szCs w:val="22"/>
          <w:lang w:eastAsia="en-US"/>
        </w:rPr>
        <w:t>- HV ze státního r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 xml:space="preserve">ozpočtu činí 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         </w:t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 xml:space="preserve">0,00 Kč </w:t>
      </w:r>
    </w:p>
    <w:p w:rsidR="008865D3" w:rsidRPr="001978D2" w:rsidRDefault="008865D3" w:rsidP="008865D3">
      <w:pPr>
        <w:overflowPunct/>
        <w:rPr>
          <w:rFonts w:asciiTheme="minorHAnsi" w:hAnsiTheme="minorHAnsi" w:cstheme="minorHAnsi"/>
          <w:sz w:val="22"/>
          <w:szCs w:val="22"/>
          <w:lang w:eastAsia="en-US"/>
        </w:rPr>
      </w:pPr>
      <w:r w:rsidRPr="001978D2">
        <w:rPr>
          <w:rFonts w:asciiTheme="minorHAnsi" w:hAnsiTheme="minorHAnsi" w:cstheme="minorHAnsi"/>
          <w:sz w:val="22"/>
          <w:szCs w:val="22"/>
          <w:lang w:eastAsia="en-US"/>
        </w:rPr>
        <w:t>Nevyčerpaná dotace ze SR činí</w:t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 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 xml:space="preserve">        </w:t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 xml:space="preserve">0,00 Kč </w:t>
      </w:r>
    </w:p>
    <w:p w:rsidR="008865D3" w:rsidRPr="001978D2" w:rsidRDefault="008865D3" w:rsidP="008865D3">
      <w:pPr>
        <w:overflowPunct/>
        <w:rPr>
          <w:rFonts w:asciiTheme="minorHAnsi" w:hAnsiTheme="minorHAnsi" w:cstheme="minorHAnsi"/>
          <w:sz w:val="22"/>
          <w:szCs w:val="22"/>
          <w:lang w:eastAsia="en-US"/>
        </w:rPr>
      </w:pPr>
      <w:r w:rsidRPr="001978D2">
        <w:rPr>
          <w:rFonts w:asciiTheme="minorHAnsi" w:hAnsiTheme="minorHAnsi" w:cstheme="minorHAnsi"/>
          <w:sz w:val="22"/>
          <w:szCs w:val="22"/>
          <w:lang w:eastAsia="en-US"/>
        </w:rPr>
        <w:t>- převod zisku z H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>Č do rezevního fondu ve výši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1978D2" w:rsidRPr="001978D2">
        <w:rPr>
          <w:rFonts w:asciiTheme="minorHAnsi" w:hAnsiTheme="minorHAnsi" w:cstheme="minorHAnsi"/>
          <w:sz w:val="22"/>
          <w:szCs w:val="22"/>
          <w:lang w:eastAsia="en-US"/>
        </w:rPr>
        <w:t>11 847,85</w:t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 xml:space="preserve"> Kč </w:t>
      </w:r>
    </w:p>
    <w:p w:rsidR="00FC645E" w:rsidRPr="001978D2" w:rsidRDefault="008865D3" w:rsidP="008865D3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1978D2">
        <w:rPr>
          <w:rFonts w:asciiTheme="minorHAnsi" w:hAnsiTheme="minorHAnsi" w:cstheme="minorHAnsi"/>
          <w:sz w:val="22"/>
          <w:szCs w:val="22"/>
          <w:lang w:eastAsia="en-US"/>
        </w:rPr>
        <w:t>- převod zisku z DČ do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 xml:space="preserve"> rezevního fondu ve výši</w:t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5677BE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 </w:t>
      </w:r>
      <w:r w:rsidR="001978D2">
        <w:rPr>
          <w:rFonts w:asciiTheme="minorHAnsi" w:hAnsiTheme="minorHAnsi" w:cstheme="minorHAnsi"/>
          <w:sz w:val="22"/>
          <w:szCs w:val="22"/>
          <w:lang w:eastAsia="en-US"/>
        </w:rPr>
        <w:t>3 185,65</w:t>
      </w:r>
      <w:r w:rsidRPr="001978D2">
        <w:rPr>
          <w:rFonts w:asciiTheme="minorHAnsi" w:hAnsiTheme="minorHAnsi" w:cstheme="minorHAnsi"/>
          <w:sz w:val="22"/>
          <w:szCs w:val="22"/>
          <w:lang w:eastAsia="en-US"/>
        </w:rPr>
        <w:t xml:space="preserve"> Kč </w:t>
      </w:r>
    </w:p>
    <w:p w:rsidR="008865D3" w:rsidRPr="001978D2" w:rsidRDefault="001978D2" w:rsidP="001978D2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1978D2">
        <w:rPr>
          <w:rFonts w:asciiTheme="minorHAnsi" w:hAnsiTheme="minorHAnsi" w:cstheme="minorHAnsi"/>
          <w:sz w:val="22"/>
          <w:szCs w:val="22"/>
        </w:rPr>
        <w:t>- převod zisku z HČ do</w:t>
      </w:r>
      <w:r w:rsidR="005677BE">
        <w:rPr>
          <w:rFonts w:asciiTheme="minorHAnsi" w:hAnsiTheme="minorHAnsi" w:cstheme="minorHAnsi"/>
          <w:sz w:val="22"/>
          <w:szCs w:val="22"/>
        </w:rPr>
        <w:t xml:space="preserve"> fondu odměn ve výši</w:t>
      </w:r>
      <w:r w:rsidR="005677BE">
        <w:rPr>
          <w:rFonts w:asciiTheme="minorHAnsi" w:hAnsiTheme="minorHAnsi" w:cstheme="minorHAnsi"/>
          <w:sz w:val="22"/>
          <w:szCs w:val="22"/>
        </w:rPr>
        <w:tab/>
      </w:r>
      <w:r w:rsidR="005677BE">
        <w:rPr>
          <w:rFonts w:asciiTheme="minorHAnsi" w:hAnsiTheme="minorHAnsi" w:cstheme="minorHAnsi"/>
          <w:sz w:val="22"/>
          <w:szCs w:val="22"/>
        </w:rPr>
        <w:tab/>
      </w:r>
      <w:r w:rsidR="005677BE">
        <w:rPr>
          <w:rFonts w:asciiTheme="minorHAnsi" w:hAnsiTheme="minorHAnsi" w:cstheme="minorHAnsi"/>
          <w:sz w:val="22"/>
          <w:szCs w:val="22"/>
        </w:rPr>
        <w:tab/>
      </w:r>
      <w:r w:rsidRPr="001978D2">
        <w:rPr>
          <w:rFonts w:asciiTheme="minorHAnsi" w:hAnsiTheme="minorHAnsi" w:cstheme="minorHAnsi"/>
          <w:sz w:val="22"/>
          <w:szCs w:val="22"/>
        </w:rPr>
        <w:t>58 000,00 Kč</w:t>
      </w:r>
    </w:p>
    <w:p w:rsidR="00FC645E" w:rsidRPr="00CE7597" w:rsidRDefault="00FC645E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Pozn.</w:t>
      </w:r>
    </w:p>
    <w:p w:rsidR="00877DBE" w:rsidRPr="00CE7597" w:rsidRDefault="00FC645E" w:rsidP="00EC3A5F">
      <w:pPr>
        <w:shd w:val="clear" w:color="auto" w:fill="FFFFFF" w:themeFill="background1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 xml:space="preserve">Jelikož je škola příspěvkovou organizací a směrodatný je pro školu, jejího zřizovatele i krajský úřad, rozpočet za kalendářní rok, výsledek hospodaření je </w:t>
      </w:r>
      <w:r w:rsidR="000B423A" w:rsidRPr="00CE7597">
        <w:rPr>
          <w:rFonts w:asciiTheme="minorHAnsi" w:hAnsiTheme="minorHAnsi" w:cstheme="minorHAnsi"/>
          <w:sz w:val="22"/>
          <w:szCs w:val="22"/>
        </w:rPr>
        <w:t>zpracován za kalen</w:t>
      </w:r>
      <w:r w:rsidR="008865D3" w:rsidRPr="00CE7597">
        <w:rPr>
          <w:rFonts w:asciiTheme="minorHAnsi" w:hAnsiTheme="minorHAnsi" w:cstheme="minorHAnsi"/>
          <w:sz w:val="22"/>
          <w:szCs w:val="22"/>
        </w:rPr>
        <w:t>dářní rok 202</w:t>
      </w:r>
      <w:r w:rsidR="00CE7597">
        <w:rPr>
          <w:rFonts w:asciiTheme="minorHAnsi" w:hAnsiTheme="minorHAnsi" w:cstheme="minorHAnsi"/>
          <w:sz w:val="22"/>
          <w:szCs w:val="22"/>
        </w:rPr>
        <w:t>3</w:t>
      </w:r>
      <w:r w:rsidR="00DE41D6" w:rsidRPr="00CE7597">
        <w:rPr>
          <w:rFonts w:asciiTheme="minorHAnsi" w:hAnsiTheme="minorHAnsi" w:cstheme="minorHAnsi"/>
          <w:sz w:val="22"/>
          <w:szCs w:val="22"/>
        </w:rPr>
        <w:t>, nikoliv za školní rok 2023/24</w:t>
      </w:r>
    </w:p>
    <w:p w:rsidR="00FC645E" w:rsidRPr="00CE7597" w:rsidRDefault="00877DBE" w:rsidP="004430C3">
      <w:pPr>
        <w:shd w:val="clear" w:color="auto" w:fill="FFFFFF" w:themeFill="background1"/>
        <w:spacing w:before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Část XII</w:t>
      </w:r>
      <w:r w:rsidR="00FC645E" w:rsidRPr="00CE7597">
        <w:rPr>
          <w:rFonts w:asciiTheme="minorHAnsi" w:hAnsiTheme="minorHAnsi" w:cstheme="minorHAnsi"/>
          <w:b/>
          <w:sz w:val="22"/>
          <w:szCs w:val="22"/>
        </w:rPr>
        <w:t>.</w:t>
      </w:r>
    </w:p>
    <w:p w:rsidR="00FC645E" w:rsidRPr="00CE7597" w:rsidRDefault="00FC645E" w:rsidP="002C1FCE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597">
        <w:rPr>
          <w:rFonts w:asciiTheme="minorHAnsi" w:hAnsiTheme="minorHAnsi" w:cstheme="minorHAnsi"/>
          <w:b/>
          <w:sz w:val="22"/>
          <w:szCs w:val="22"/>
        </w:rPr>
        <w:t>Závěr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>Hlavním cílem naší základní školy a mateřské školy je naplňování výchovně-vzdělávacích cílů podle školních vzdělávacích programů, prohloubení spolupráce mezi školou a školkou. Za další a nesmírně důležité, považujeme zkvalitňování vzájemné spolupráce mezi školou a rodiči, obecním úřadem a ostatní veřejností. Celkově tak zlepšovat kvalitu a dobré jméno školy.</w:t>
      </w: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FC645E" w:rsidRPr="00CE7597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="002C1FCE" w:rsidRPr="00CE7597">
        <w:rPr>
          <w:rFonts w:asciiTheme="minorHAnsi" w:hAnsiTheme="minorHAnsi" w:cstheme="minorHAnsi"/>
          <w:sz w:val="22"/>
          <w:szCs w:val="22"/>
        </w:rPr>
        <w:t xml:space="preserve"> </w:t>
      </w:r>
      <w:r w:rsidRPr="00CE7597">
        <w:rPr>
          <w:rFonts w:asciiTheme="minorHAnsi" w:hAnsiTheme="minorHAnsi" w:cstheme="minorHAnsi"/>
          <w:sz w:val="22"/>
          <w:szCs w:val="22"/>
        </w:rPr>
        <w:t>Bc. Eva Košíková</w:t>
      </w:r>
    </w:p>
    <w:p w:rsidR="00FC645E" w:rsidRPr="00CE7597" w:rsidRDefault="00FC645E" w:rsidP="002C1FC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  <w:t xml:space="preserve">   ředitelka školy</w:t>
      </w:r>
      <w:r w:rsidR="002C1FCE" w:rsidRPr="00CE759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01A75" w:rsidRPr="00CE7597" w:rsidRDefault="00501A75" w:rsidP="00FC645E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:rsidR="00DC2C56" w:rsidRPr="00CE7597" w:rsidRDefault="005D09CD" w:rsidP="00CE759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CE7597">
        <w:rPr>
          <w:rFonts w:asciiTheme="minorHAnsi" w:hAnsiTheme="minorHAnsi" w:cstheme="minorHAnsi"/>
          <w:sz w:val="22"/>
          <w:szCs w:val="22"/>
        </w:rPr>
        <w:tab/>
      </w:r>
      <w:r w:rsidRPr="00CE7597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5C177E" w:rsidRPr="00CE7597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DC2C56" w:rsidRPr="00CE7597" w:rsidSect="00EC3A5F">
      <w:headerReference w:type="default" r:id="rId12"/>
      <w:footerReference w:type="default" r:id="rId13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545" w:rsidRDefault="007E5545" w:rsidP="00EE7B46">
      <w:r>
        <w:separator/>
      </w:r>
    </w:p>
  </w:endnote>
  <w:endnote w:type="continuationSeparator" w:id="0">
    <w:p w:rsidR="007E5545" w:rsidRDefault="007E5545" w:rsidP="00EE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2156555"/>
      <w:docPartObj>
        <w:docPartGallery w:val="Page Numbers (Bottom of Page)"/>
        <w:docPartUnique/>
      </w:docPartObj>
    </w:sdtPr>
    <w:sdtContent>
      <w:p w:rsidR="006D4C90" w:rsidRDefault="006D4C9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6D4C90" w:rsidRDefault="006D4C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545" w:rsidRDefault="007E5545" w:rsidP="00EE7B46">
      <w:r>
        <w:separator/>
      </w:r>
    </w:p>
  </w:footnote>
  <w:footnote w:type="continuationSeparator" w:id="0">
    <w:p w:rsidR="007E5545" w:rsidRDefault="007E5545" w:rsidP="00EE7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E4F" w:rsidRPr="00CE7597" w:rsidRDefault="00821E4F" w:rsidP="00465225">
    <w:pPr>
      <w:pStyle w:val="Zhlav"/>
      <w:jc w:val="center"/>
      <w:rPr>
        <w:rFonts w:asciiTheme="minorHAnsi" w:hAnsiTheme="minorHAnsi" w:cstheme="minorHAnsi"/>
        <w:b/>
        <w:sz w:val="22"/>
        <w:szCs w:val="22"/>
      </w:rPr>
    </w:pPr>
    <w:r w:rsidRPr="00CE7597">
      <w:rPr>
        <w:rFonts w:asciiTheme="minorHAnsi" w:hAnsiTheme="minorHAnsi" w:cstheme="minorHAnsi"/>
        <w:b/>
        <w:sz w:val="22"/>
        <w:szCs w:val="22"/>
      </w:rPr>
      <w:t>Základní škola a mateřská škola, Javorník, okr. Hodonín</w:t>
    </w:r>
  </w:p>
  <w:p w:rsidR="00821E4F" w:rsidRPr="00CE7597" w:rsidRDefault="00821E4F" w:rsidP="00465225">
    <w:pPr>
      <w:pStyle w:val="Zhlav"/>
      <w:jc w:val="center"/>
      <w:rPr>
        <w:rFonts w:asciiTheme="minorHAnsi" w:hAnsiTheme="minorHAnsi" w:cstheme="minorHAnsi"/>
        <w:b/>
        <w:sz w:val="22"/>
        <w:szCs w:val="22"/>
      </w:rPr>
    </w:pPr>
    <w:r w:rsidRPr="00CE7597">
      <w:rPr>
        <w:rFonts w:asciiTheme="minorHAnsi" w:hAnsiTheme="minorHAnsi" w:cstheme="minorHAnsi"/>
        <w:b/>
        <w:sz w:val="22"/>
        <w:szCs w:val="22"/>
      </w:rPr>
      <w:t>příspěvková organizace,</w:t>
    </w:r>
  </w:p>
  <w:p w:rsidR="00821E4F" w:rsidRPr="00CE7597" w:rsidRDefault="00821E4F" w:rsidP="00465225">
    <w:pPr>
      <w:pStyle w:val="Zhlav"/>
      <w:jc w:val="center"/>
      <w:rPr>
        <w:rFonts w:asciiTheme="minorHAnsi" w:hAnsiTheme="minorHAnsi" w:cstheme="minorHAnsi"/>
        <w:sz w:val="22"/>
        <w:szCs w:val="22"/>
      </w:rPr>
    </w:pPr>
    <w:r w:rsidRPr="00CE7597">
      <w:rPr>
        <w:rFonts w:asciiTheme="minorHAnsi" w:hAnsiTheme="minorHAnsi" w:cstheme="minorHAnsi"/>
        <w:sz w:val="22"/>
        <w:szCs w:val="22"/>
      </w:rPr>
      <w:t>Javorník 260, 696 74 p. Velká nad Veličkou</w:t>
    </w:r>
  </w:p>
  <w:p w:rsidR="00821E4F" w:rsidRPr="00CE7597" w:rsidRDefault="00821E4F" w:rsidP="00465225">
    <w:pPr>
      <w:pStyle w:val="Zhlav"/>
      <w:jc w:val="center"/>
      <w:rPr>
        <w:rFonts w:asciiTheme="minorHAnsi" w:hAnsiTheme="minorHAnsi" w:cstheme="minorHAnsi"/>
        <w:sz w:val="22"/>
        <w:szCs w:val="22"/>
      </w:rPr>
    </w:pPr>
    <w:r w:rsidRPr="00CE7597">
      <w:rPr>
        <w:rFonts w:asciiTheme="minorHAnsi" w:hAnsiTheme="minorHAnsi" w:cstheme="minorHAnsi"/>
        <w:sz w:val="22"/>
        <w:szCs w:val="22"/>
      </w:rPr>
      <w:t xml:space="preserve">tel. 518 329 461, 778 057 761, e-mail </w:t>
    </w:r>
    <w:hyperlink r:id="rId1" w:history="1">
      <w:r w:rsidRPr="00CE7597"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>zs-javornik@seznam.cz</w:t>
      </w:r>
    </w:hyperlink>
  </w:p>
  <w:p w:rsidR="00821E4F" w:rsidRPr="00CE7597" w:rsidRDefault="00821E4F" w:rsidP="00465225">
    <w:pPr>
      <w:pStyle w:val="Zhlav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110CE"/>
    <w:multiLevelType w:val="multilevel"/>
    <w:tmpl w:val="A456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E1862"/>
    <w:multiLevelType w:val="multilevel"/>
    <w:tmpl w:val="310A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17491"/>
    <w:multiLevelType w:val="multilevel"/>
    <w:tmpl w:val="5494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B605B"/>
    <w:multiLevelType w:val="multilevel"/>
    <w:tmpl w:val="808A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9552D"/>
    <w:multiLevelType w:val="multilevel"/>
    <w:tmpl w:val="EDC0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C740E"/>
    <w:multiLevelType w:val="multilevel"/>
    <w:tmpl w:val="0B14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705256"/>
    <w:multiLevelType w:val="multilevel"/>
    <w:tmpl w:val="03B8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00E88"/>
    <w:multiLevelType w:val="multilevel"/>
    <w:tmpl w:val="75E4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BF1BCB"/>
    <w:multiLevelType w:val="multilevel"/>
    <w:tmpl w:val="BD62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9322AC"/>
    <w:multiLevelType w:val="multilevel"/>
    <w:tmpl w:val="A1B0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660DB7"/>
    <w:multiLevelType w:val="multilevel"/>
    <w:tmpl w:val="92CA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6083B"/>
    <w:multiLevelType w:val="multilevel"/>
    <w:tmpl w:val="E6CA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E63E16"/>
    <w:multiLevelType w:val="multilevel"/>
    <w:tmpl w:val="371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5712C5"/>
    <w:multiLevelType w:val="multilevel"/>
    <w:tmpl w:val="649A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E379EE"/>
    <w:multiLevelType w:val="multilevel"/>
    <w:tmpl w:val="09CE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E14F14"/>
    <w:multiLevelType w:val="multilevel"/>
    <w:tmpl w:val="EB38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855020"/>
    <w:multiLevelType w:val="multilevel"/>
    <w:tmpl w:val="23BC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B214A7"/>
    <w:multiLevelType w:val="multilevel"/>
    <w:tmpl w:val="018A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3B0E6D"/>
    <w:multiLevelType w:val="multilevel"/>
    <w:tmpl w:val="1A8C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50476E"/>
    <w:multiLevelType w:val="multilevel"/>
    <w:tmpl w:val="18B2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712382"/>
    <w:multiLevelType w:val="multilevel"/>
    <w:tmpl w:val="D0CE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493D3A"/>
    <w:multiLevelType w:val="multilevel"/>
    <w:tmpl w:val="56D2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6B5039"/>
    <w:multiLevelType w:val="hybridMultilevel"/>
    <w:tmpl w:val="EBC447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26A86"/>
    <w:multiLevelType w:val="multilevel"/>
    <w:tmpl w:val="DB94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15"/>
  </w:num>
  <w:num w:numId="6">
    <w:abstractNumId w:val="21"/>
  </w:num>
  <w:num w:numId="7">
    <w:abstractNumId w:val="5"/>
  </w:num>
  <w:num w:numId="8">
    <w:abstractNumId w:val="7"/>
  </w:num>
  <w:num w:numId="9">
    <w:abstractNumId w:val="4"/>
  </w:num>
  <w:num w:numId="10">
    <w:abstractNumId w:val="11"/>
  </w:num>
  <w:num w:numId="11">
    <w:abstractNumId w:val="8"/>
  </w:num>
  <w:num w:numId="12">
    <w:abstractNumId w:val="12"/>
  </w:num>
  <w:num w:numId="13">
    <w:abstractNumId w:val="23"/>
  </w:num>
  <w:num w:numId="14">
    <w:abstractNumId w:val="10"/>
  </w:num>
  <w:num w:numId="15">
    <w:abstractNumId w:val="6"/>
  </w:num>
  <w:num w:numId="16">
    <w:abstractNumId w:val="19"/>
  </w:num>
  <w:num w:numId="17">
    <w:abstractNumId w:val="9"/>
  </w:num>
  <w:num w:numId="18">
    <w:abstractNumId w:val="17"/>
  </w:num>
  <w:num w:numId="19">
    <w:abstractNumId w:val="16"/>
  </w:num>
  <w:num w:numId="20">
    <w:abstractNumId w:val="0"/>
  </w:num>
  <w:num w:numId="21">
    <w:abstractNumId w:val="20"/>
  </w:num>
  <w:num w:numId="22">
    <w:abstractNumId w:val="3"/>
  </w:num>
  <w:num w:numId="23">
    <w:abstractNumId w:val="2"/>
  </w:num>
  <w:num w:numId="24">
    <w:abstractNumId w:val="1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9A"/>
    <w:rsid w:val="00012891"/>
    <w:rsid w:val="00015512"/>
    <w:rsid w:val="00020559"/>
    <w:rsid w:val="00025ABE"/>
    <w:rsid w:val="000356B4"/>
    <w:rsid w:val="00041E14"/>
    <w:rsid w:val="00050EA3"/>
    <w:rsid w:val="000526AE"/>
    <w:rsid w:val="0006474E"/>
    <w:rsid w:val="00065D63"/>
    <w:rsid w:val="000705F7"/>
    <w:rsid w:val="00084BA9"/>
    <w:rsid w:val="000B423A"/>
    <w:rsid w:val="000B69AC"/>
    <w:rsid w:val="000D57EA"/>
    <w:rsid w:val="000D7545"/>
    <w:rsid w:val="000E5C24"/>
    <w:rsid w:val="000F1013"/>
    <w:rsid w:val="00104942"/>
    <w:rsid w:val="001051A8"/>
    <w:rsid w:val="00116F70"/>
    <w:rsid w:val="00121CDD"/>
    <w:rsid w:val="00121D22"/>
    <w:rsid w:val="00163AE4"/>
    <w:rsid w:val="00170E16"/>
    <w:rsid w:val="0018246A"/>
    <w:rsid w:val="00191677"/>
    <w:rsid w:val="001978D2"/>
    <w:rsid w:val="001A2A73"/>
    <w:rsid w:val="001A64CD"/>
    <w:rsid w:val="001B092F"/>
    <w:rsid w:val="001B1F33"/>
    <w:rsid w:val="001D0DA1"/>
    <w:rsid w:val="001D6ED5"/>
    <w:rsid w:val="00207A15"/>
    <w:rsid w:val="00217E9A"/>
    <w:rsid w:val="002345A7"/>
    <w:rsid w:val="002369D0"/>
    <w:rsid w:val="002420E0"/>
    <w:rsid w:val="00246E77"/>
    <w:rsid w:val="002504DA"/>
    <w:rsid w:val="002539E8"/>
    <w:rsid w:val="0026255E"/>
    <w:rsid w:val="002665C7"/>
    <w:rsid w:val="0027425E"/>
    <w:rsid w:val="0027593F"/>
    <w:rsid w:val="00284C89"/>
    <w:rsid w:val="00293B46"/>
    <w:rsid w:val="002B1F4B"/>
    <w:rsid w:val="002C1FCE"/>
    <w:rsid w:val="002D0130"/>
    <w:rsid w:val="002E4769"/>
    <w:rsid w:val="0030520D"/>
    <w:rsid w:val="003062CB"/>
    <w:rsid w:val="00307048"/>
    <w:rsid w:val="00315CF9"/>
    <w:rsid w:val="00342FD5"/>
    <w:rsid w:val="00353A64"/>
    <w:rsid w:val="00353D9A"/>
    <w:rsid w:val="003645DD"/>
    <w:rsid w:val="003673EC"/>
    <w:rsid w:val="00392ED4"/>
    <w:rsid w:val="00393005"/>
    <w:rsid w:val="003A09F0"/>
    <w:rsid w:val="003A387D"/>
    <w:rsid w:val="003D236B"/>
    <w:rsid w:val="00412B79"/>
    <w:rsid w:val="0041402F"/>
    <w:rsid w:val="00434720"/>
    <w:rsid w:val="0044019A"/>
    <w:rsid w:val="004430C3"/>
    <w:rsid w:val="00447D70"/>
    <w:rsid w:val="00455399"/>
    <w:rsid w:val="00460401"/>
    <w:rsid w:val="00464E60"/>
    <w:rsid w:val="00465225"/>
    <w:rsid w:val="004A5574"/>
    <w:rsid w:val="004B3D21"/>
    <w:rsid w:val="004C461A"/>
    <w:rsid w:val="004D2B3A"/>
    <w:rsid w:val="004D3D25"/>
    <w:rsid w:val="004D4A40"/>
    <w:rsid w:val="004F0BD3"/>
    <w:rsid w:val="004F4FFF"/>
    <w:rsid w:val="00500222"/>
    <w:rsid w:val="00501A75"/>
    <w:rsid w:val="005059F9"/>
    <w:rsid w:val="00512687"/>
    <w:rsid w:val="0051756E"/>
    <w:rsid w:val="00535E3C"/>
    <w:rsid w:val="005438FE"/>
    <w:rsid w:val="0056714D"/>
    <w:rsid w:val="005677BE"/>
    <w:rsid w:val="00570C63"/>
    <w:rsid w:val="00580264"/>
    <w:rsid w:val="0058537E"/>
    <w:rsid w:val="005A463B"/>
    <w:rsid w:val="005A5F5E"/>
    <w:rsid w:val="005B3EDC"/>
    <w:rsid w:val="005C177E"/>
    <w:rsid w:val="005D09CD"/>
    <w:rsid w:val="005D5B88"/>
    <w:rsid w:val="005E7BD2"/>
    <w:rsid w:val="005E7DD2"/>
    <w:rsid w:val="00601FEF"/>
    <w:rsid w:val="0063213A"/>
    <w:rsid w:val="00634921"/>
    <w:rsid w:val="00643FC4"/>
    <w:rsid w:val="006632A7"/>
    <w:rsid w:val="00665318"/>
    <w:rsid w:val="00674D72"/>
    <w:rsid w:val="00677D60"/>
    <w:rsid w:val="00682A9E"/>
    <w:rsid w:val="006B7C36"/>
    <w:rsid w:val="006C1AEB"/>
    <w:rsid w:val="006C21FF"/>
    <w:rsid w:val="006C7D57"/>
    <w:rsid w:val="006D4C90"/>
    <w:rsid w:val="006D6675"/>
    <w:rsid w:val="006E1BD7"/>
    <w:rsid w:val="006E3CB2"/>
    <w:rsid w:val="00701AE3"/>
    <w:rsid w:val="00721B58"/>
    <w:rsid w:val="00751602"/>
    <w:rsid w:val="00753990"/>
    <w:rsid w:val="00766C2B"/>
    <w:rsid w:val="00771FE1"/>
    <w:rsid w:val="0078643A"/>
    <w:rsid w:val="007A22D5"/>
    <w:rsid w:val="007A48B5"/>
    <w:rsid w:val="007B1F31"/>
    <w:rsid w:val="007E5545"/>
    <w:rsid w:val="007E7D3F"/>
    <w:rsid w:val="007F49F5"/>
    <w:rsid w:val="00800A0E"/>
    <w:rsid w:val="00821E4F"/>
    <w:rsid w:val="00845041"/>
    <w:rsid w:val="0084599A"/>
    <w:rsid w:val="00846FF4"/>
    <w:rsid w:val="00860572"/>
    <w:rsid w:val="00877DBE"/>
    <w:rsid w:val="00882ED3"/>
    <w:rsid w:val="008865D3"/>
    <w:rsid w:val="008B413A"/>
    <w:rsid w:val="008B42C8"/>
    <w:rsid w:val="008C16DA"/>
    <w:rsid w:val="008E2D5F"/>
    <w:rsid w:val="00903A84"/>
    <w:rsid w:val="009137C9"/>
    <w:rsid w:val="00934531"/>
    <w:rsid w:val="0093551F"/>
    <w:rsid w:val="00942576"/>
    <w:rsid w:val="00951B4E"/>
    <w:rsid w:val="00953CFA"/>
    <w:rsid w:val="00991984"/>
    <w:rsid w:val="00997323"/>
    <w:rsid w:val="009978EC"/>
    <w:rsid w:val="009A171A"/>
    <w:rsid w:val="009B1181"/>
    <w:rsid w:val="009C4462"/>
    <w:rsid w:val="009C515F"/>
    <w:rsid w:val="009C5C81"/>
    <w:rsid w:val="009D05EC"/>
    <w:rsid w:val="009D52D0"/>
    <w:rsid w:val="009D7190"/>
    <w:rsid w:val="009E11A7"/>
    <w:rsid w:val="009E18A4"/>
    <w:rsid w:val="009F0440"/>
    <w:rsid w:val="00A00D1F"/>
    <w:rsid w:val="00A42051"/>
    <w:rsid w:val="00A57AE1"/>
    <w:rsid w:val="00A62723"/>
    <w:rsid w:val="00A669A9"/>
    <w:rsid w:val="00A75450"/>
    <w:rsid w:val="00A85A01"/>
    <w:rsid w:val="00AA0E76"/>
    <w:rsid w:val="00AC0844"/>
    <w:rsid w:val="00AC36FE"/>
    <w:rsid w:val="00AD44E3"/>
    <w:rsid w:val="00AD6395"/>
    <w:rsid w:val="00AD7991"/>
    <w:rsid w:val="00B017B8"/>
    <w:rsid w:val="00B06919"/>
    <w:rsid w:val="00B14216"/>
    <w:rsid w:val="00B14473"/>
    <w:rsid w:val="00B25AD5"/>
    <w:rsid w:val="00B25E5B"/>
    <w:rsid w:val="00B27CF2"/>
    <w:rsid w:val="00B478E1"/>
    <w:rsid w:val="00B5386B"/>
    <w:rsid w:val="00B56579"/>
    <w:rsid w:val="00B6493C"/>
    <w:rsid w:val="00B82BE5"/>
    <w:rsid w:val="00B92B32"/>
    <w:rsid w:val="00BA077A"/>
    <w:rsid w:val="00BA32F4"/>
    <w:rsid w:val="00BA6F0C"/>
    <w:rsid w:val="00BC177B"/>
    <w:rsid w:val="00BD436B"/>
    <w:rsid w:val="00BE6227"/>
    <w:rsid w:val="00BF24CB"/>
    <w:rsid w:val="00BF42EE"/>
    <w:rsid w:val="00C00EE0"/>
    <w:rsid w:val="00C070E4"/>
    <w:rsid w:val="00C15F8F"/>
    <w:rsid w:val="00C27FC0"/>
    <w:rsid w:val="00C65A86"/>
    <w:rsid w:val="00C66405"/>
    <w:rsid w:val="00C81A85"/>
    <w:rsid w:val="00C849BE"/>
    <w:rsid w:val="00CA169E"/>
    <w:rsid w:val="00CC2942"/>
    <w:rsid w:val="00CC7709"/>
    <w:rsid w:val="00CE6039"/>
    <w:rsid w:val="00CE7597"/>
    <w:rsid w:val="00CF6B87"/>
    <w:rsid w:val="00D17A43"/>
    <w:rsid w:val="00D34A08"/>
    <w:rsid w:val="00D34F12"/>
    <w:rsid w:val="00D35E64"/>
    <w:rsid w:val="00D54EFB"/>
    <w:rsid w:val="00D67E88"/>
    <w:rsid w:val="00D70673"/>
    <w:rsid w:val="00D70DA3"/>
    <w:rsid w:val="00D90092"/>
    <w:rsid w:val="00D94AC1"/>
    <w:rsid w:val="00D9622D"/>
    <w:rsid w:val="00DA0975"/>
    <w:rsid w:val="00DA5D92"/>
    <w:rsid w:val="00DB09DF"/>
    <w:rsid w:val="00DC2C56"/>
    <w:rsid w:val="00DC599A"/>
    <w:rsid w:val="00DE0620"/>
    <w:rsid w:val="00DE41D6"/>
    <w:rsid w:val="00DE7B3D"/>
    <w:rsid w:val="00DF3841"/>
    <w:rsid w:val="00E04169"/>
    <w:rsid w:val="00E04611"/>
    <w:rsid w:val="00E11618"/>
    <w:rsid w:val="00E4299F"/>
    <w:rsid w:val="00E876E0"/>
    <w:rsid w:val="00EA2036"/>
    <w:rsid w:val="00EB692D"/>
    <w:rsid w:val="00EC3A5F"/>
    <w:rsid w:val="00ED0F9C"/>
    <w:rsid w:val="00ED298D"/>
    <w:rsid w:val="00EE0AAB"/>
    <w:rsid w:val="00EE7419"/>
    <w:rsid w:val="00EE7B46"/>
    <w:rsid w:val="00F06E65"/>
    <w:rsid w:val="00F208B0"/>
    <w:rsid w:val="00F249C2"/>
    <w:rsid w:val="00F40E80"/>
    <w:rsid w:val="00F46C81"/>
    <w:rsid w:val="00F5172A"/>
    <w:rsid w:val="00F77502"/>
    <w:rsid w:val="00F77C0B"/>
    <w:rsid w:val="00F8123F"/>
    <w:rsid w:val="00F8537E"/>
    <w:rsid w:val="00FA5212"/>
    <w:rsid w:val="00FC5998"/>
    <w:rsid w:val="00FC5EB7"/>
    <w:rsid w:val="00FC645E"/>
    <w:rsid w:val="00FD3AA8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39342"/>
  <w15:docId w15:val="{AB698EDA-0E0C-44BD-BF30-69D371FB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65D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45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70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45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45D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2B3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645E"/>
    <w:rPr>
      <w:color w:val="0563C1" w:themeColor="hyperlink"/>
      <w:u w:val="single"/>
    </w:rPr>
  </w:style>
  <w:style w:type="paragraph" w:customStyle="1" w:styleId="msonormal0">
    <w:name w:val="msonormal"/>
    <w:basedOn w:val="Normln"/>
    <w:rsid w:val="00FC645E"/>
    <w:pPr>
      <w:overflowPunct/>
      <w:autoSpaceDE/>
      <w:autoSpaceDN/>
      <w:adjustRightInd/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hlav">
    <w:name w:val="header"/>
    <w:basedOn w:val="Normln"/>
    <w:link w:val="ZhlavChar"/>
    <w:uiPriority w:val="99"/>
    <w:unhideWhenUsed/>
    <w:rsid w:val="00FC64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645E"/>
    <w:rPr>
      <w:rFonts w:ascii="Times New Roman" w:hAnsi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FC645E"/>
    <w:rPr>
      <w:rFonts w:ascii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C645E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FC645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Odstavecseseznamem">
    <w:name w:val="List Paragraph"/>
    <w:basedOn w:val="Normln"/>
    <w:uiPriority w:val="34"/>
    <w:qFormat/>
    <w:rsid w:val="00FC645E"/>
    <w:pPr>
      <w:ind w:left="720"/>
      <w:contextualSpacing/>
    </w:pPr>
  </w:style>
  <w:style w:type="table" w:styleId="Mkatabulky">
    <w:name w:val="Table Grid"/>
    <w:basedOn w:val="Normlntabulka"/>
    <w:uiPriority w:val="59"/>
    <w:rsid w:val="00FC6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A0E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0E76"/>
    <w:rPr>
      <w:rFonts w:ascii="Segoe UI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70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2B3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645D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45D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45D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45D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821E4F"/>
    <w:pPr>
      <w:overflowPunct/>
      <w:autoSpaceDE/>
      <w:autoSpaceDN/>
      <w:adjustRightInd/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-javornik@seznam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rosta@javornik-h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rad@javornik-h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avornik-ho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-javornik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81B02-5927-4334-AE54-A0A8BF68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10</Pages>
  <Words>2631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Košíková</dc:creator>
  <cp:lastModifiedBy>Eva Košíková</cp:lastModifiedBy>
  <cp:revision>25</cp:revision>
  <cp:lastPrinted>2021-08-30T06:14:00Z</cp:lastPrinted>
  <dcterms:created xsi:type="dcterms:W3CDTF">2023-08-30T19:53:00Z</dcterms:created>
  <dcterms:modified xsi:type="dcterms:W3CDTF">2024-08-27T08:00:00Z</dcterms:modified>
</cp:coreProperties>
</file>