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73" w:rsidRDefault="00CB6473" w:rsidP="00A24D19">
      <w:pPr>
        <w:jc w:val="center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>Základní škola a mateřská škola, Javorník, okr. Hodonín, příspěvková organizace, Javorník 260, 696 74 p. Velká nad Veličkou</w:t>
      </w:r>
    </w:p>
    <w:p w:rsidR="00CB6473" w:rsidRDefault="00CB6473" w:rsidP="00206C5D">
      <w:pPr>
        <w:jc w:val="both"/>
        <w:rPr>
          <w:rFonts w:eastAsia="Times New Roman" w:cs="Times New Roman"/>
          <w:color w:val="000000"/>
          <w:szCs w:val="24"/>
          <w:lang w:eastAsia="ar-SA"/>
        </w:rPr>
      </w:pPr>
    </w:p>
    <w:p w:rsidR="00CB6473" w:rsidRDefault="00CB6473" w:rsidP="00206C5D">
      <w:pPr>
        <w:jc w:val="both"/>
        <w:rPr>
          <w:rFonts w:eastAsia="Times New Roman" w:cs="Times New Roman"/>
          <w:color w:val="000000"/>
          <w:szCs w:val="24"/>
          <w:lang w:eastAsia="ar-SA"/>
        </w:rPr>
      </w:pPr>
    </w:p>
    <w:p w:rsidR="00206C5D" w:rsidRDefault="00CB6473" w:rsidP="00206C5D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CB6473">
        <w:rPr>
          <w:rFonts w:eastAsia="Times New Roman" w:cs="Times New Roman"/>
          <w:b/>
          <w:color w:val="000000"/>
          <w:sz w:val="28"/>
          <w:szCs w:val="28"/>
          <w:lang w:eastAsia="ar-SA"/>
        </w:rPr>
        <w:t>VÝROČNÍ ZPRÁVA O ČINNOSTI ŠKOLY</w:t>
      </w:r>
    </w:p>
    <w:p w:rsidR="00CB6473" w:rsidRPr="00CB6473" w:rsidRDefault="00CB6473" w:rsidP="00206C5D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CB6473">
        <w:rPr>
          <w:rFonts w:eastAsia="Times New Roman" w:cs="Times New Roman"/>
          <w:b/>
          <w:color w:val="000000"/>
          <w:sz w:val="28"/>
          <w:szCs w:val="28"/>
          <w:lang w:eastAsia="ar-SA"/>
        </w:rPr>
        <w:t xml:space="preserve">VE ŠK. </w:t>
      </w: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CB6473">
        <w:rPr>
          <w:rFonts w:eastAsia="Times New Roman" w:cs="Times New Roman"/>
          <w:b/>
          <w:color w:val="000000"/>
          <w:sz w:val="28"/>
          <w:szCs w:val="28"/>
          <w:lang w:eastAsia="ar-SA"/>
        </w:rPr>
        <w:t>ROCE 2016 / 17</w:t>
      </w:r>
    </w:p>
    <w:p w:rsidR="00C11184" w:rsidRDefault="00C11184" w:rsidP="00C11184">
      <w:pPr>
        <w:suppressAutoHyphens/>
        <w:overflowPunct/>
        <w:autoSpaceDE/>
        <w:autoSpaceDN/>
        <w:adjustRightInd/>
        <w:spacing w:before="360"/>
        <w:jc w:val="center"/>
        <w:rPr>
          <w:rFonts w:eastAsia="Times New Roman" w:cs="Times New Roman"/>
          <w:b/>
          <w:color w:val="000000"/>
          <w:szCs w:val="24"/>
          <w:lang w:eastAsia="ar-SA"/>
        </w:rPr>
      </w:pPr>
      <w:r>
        <w:rPr>
          <w:rFonts w:eastAsia="Times New Roman" w:cs="Times New Roman"/>
          <w:b/>
          <w:color w:val="000000"/>
          <w:szCs w:val="24"/>
          <w:lang w:eastAsia="ar-SA"/>
        </w:rPr>
        <w:t>Část I</w:t>
      </w:r>
      <w:r w:rsidR="00CB6473" w:rsidRPr="00CB6473">
        <w:rPr>
          <w:rFonts w:eastAsia="Times New Roman" w:cs="Times New Roman"/>
          <w:b/>
          <w:color w:val="000000"/>
          <w:szCs w:val="24"/>
          <w:lang w:eastAsia="ar-SA"/>
        </w:rPr>
        <w:t xml:space="preserve">. </w:t>
      </w:r>
    </w:p>
    <w:p w:rsidR="00CB6473" w:rsidRPr="00CB6473" w:rsidRDefault="00CB6473" w:rsidP="00C11184">
      <w:pPr>
        <w:suppressAutoHyphens/>
        <w:overflowPunct/>
        <w:autoSpaceDE/>
        <w:autoSpaceDN/>
        <w:adjustRightInd/>
        <w:spacing w:after="120"/>
        <w:jc w:val="center"/>
        <w:rPr>
          <w:rFonts w:eastAsia="Times New Roman" w:cs="Times New Roman"/>
          <w:b/>
          <w:color w:val="000000"/>
          <w:szCs w:val="24"/>
          <w:lang w:eastAsia="ar-SA"/>
        </w:rPr>
      </w:pPr>
      <w:r w:rsidRPr="00CB6473">
        <w:rPr>
          <w:rFonts w:eastAsia="Times New Roman" w:cs="Times New Roman"/>
          <w:b/>
          <w:color w:val="000000"/>
          <w:szCs w:val="24"/>
          <w:lang w:eastAsia="ar-SA"/>
        </w:rPr>
        <w:t>Základní údaje o škole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>Název školy:</w:t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>Základní škola a mateřská škola, Javorník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ind w:left="2124" w:hanging="2124"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>Sídlo školy:</w:t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>Základní škola a mateřská škola, Javorník,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>příspěvková organizace,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>okres Hodonín, Javorník 260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>696 74 p. Velká nad Veličkou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>Ředitelka školy:</w:t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 xml:space="preserve">Bc. Eva Košíková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 w:rsidRPr="00CB6473">
        <w:rPr>
          <w:rFonts w:eastAsia="Times New Roman" w:cs="Times New Roman"/>
          <w:color w:val="000000"/>
          <w:szCs w:val="24"/>
          <w:lang w:eastAsia="ar-SA"/>
        </w:rPr>
        <w:t xml:space="preserve">IČO:      </w:t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</w:r>
      <w:r w:rsidRPr="00CB6473">
        <w:rPr>
          <w:rFonts w:eastAsia="Times New Roman" w:cs="Times New Roman"/>
          <w:color w:val="000000"/>
          <w:szCs w:val="24"/>
          <w:lang w:eastAsia="ar-SA"/>
        </w:rPr>
        <w:tab/>
        <w:t xml:space="preserve">710 03 495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 xml:space="preserve">Identifikátor právn. osoby: </w:t>
      </w:r>
      <w:r w:rsidRPr="00CB6473">
        <w:rPr>
          <w:rFonts w:eastAsia="Times New Roman" w:cs="Times New Roman"/>
          <w:szCs w:val="24"/>
          <w:lang w:eastAsia="ar-SA"/>
        </w:rPr>
        <w:tab/>
        <w:t xml:space="preserve">600 115 721 </w:t>
      </w:r>
    </w:p>
    <w:p w:rsid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 xml:space="preserve">IZO  základní školy:  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102 379</w:t>
      </w:r>
      <w:r w:rsidR="00206C5D">
        <w:rPr>
          <w:rFonts w:eastAsia="Times New Roman" w:cs="Times New Roman"/>
          <w:szCs w:val="24"/>
          <w:lang w:eastAsia="ar-SA"/>
        </w:rPr>
        <w:t> </w:t>
      </w:r>
      <w:r w:rsidRPr="00CB6473">
        <w:rPr>
          <w:rFonts w:eastAsia="Times New Roman" w:cs="Times New Roman"/>
          <w:szCs w:val="24"/>
          <w:lang w:eastAsia="ar-SA"/>
        </w:rPr>
        <w:t>912</w:t>
      </w:r>
    </w:p>
    <w:p w:rsidR="00206C5D" w:rsidRDefault="00206C5D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IZO mateřské školy:</w:t>
      </w:r>
      <w:r w:rsidR="00B51D7F">
        <w:rPr>
          <w:rFonts w:eastAsia="Times New Roman" w:cs="Times New Roman"/>
          <w:szCs w:val="24"/>
          <w:lang w:eastAsia="ar-SA"/>
        </w:rPr>
        <w:tab/>
      </w:r>
      <w:r w:rsidR="00B51D7F">
        <w:rPr>
          <w:rFonts w:eastAsia="Times New Roman" w:cs="Times New Roman"/>
          <w:szCs w:val="24"/>
          <w:lang w:eastAsia="ar-SA"/>
        </w:rPr>
        <w:tab/>
      </w:r>
      <w:r w:rsidR="00B51D7F" w:rsidRPr="00B51D7F">
        <w:rPr>
          <w:rFonts w:eastAsia="Times New Roman" w:cs="Times New Roman"/>
          <w:szCs w:val="24"/>
          <w:lang w:eastAsia="ar-SA"/>
        </w:rPr>
        <w:t>107607344</w:t>
      </w:r>
    </w:p>
    <w:p w:rsidR="00206C5D" w:rsidRPr="00CB6473" w:rsidRDefault="00206C5D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IZO školní jídelny:</w:t>
      </w:r>
      <w:r w:rsidR="00DC6755">
        <w:rPr>
          <w:rFonts w:eastAsia="Times New Roman" w:cs="Times New Roman"/>
          <w:szCs w:val="24"/>
          <w:lang w:eastAsia="ar-SA"/>
        </w:rPr>
        <w:tab/>
      </w:r>
      <w:r w:rsidR="00DC6755">
        <w:rPr>
          <w:rFonts w:eastAsia="Times New Roman" w:cs="Times New Roman"/>
          <w:szCs w:val="24"/>
          <w:lang w:eastAsia="ar-SA"/>
        </w:rPr>
        <w:tab/>
        <w:t>103167242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Kontakt na školu: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Telefon: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ZŠ ředitelna: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 xml:space="preserve">518 329 461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Mobil ředitelka:</w:t>
      </w:r>
      <w:r w:rsidRPr="00CB6473">
        <w:rPr>
          <w:rFonts w:eastAsia="Times New Roman" w:cs="Times New Roman"/>
          <w:szCs w:val="24"/>
          <w:lang w:eastAsia="ar-SA"/>
        </w:rPr>
        <w:tab/>
        <w:t>778 057 761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ZŠ sborovna: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 xml:space="preserve">910 103 701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MŠ: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518 329 548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ŠJ: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518 329 886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WWW oficiální: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www.zsjavornik.wbs.cz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E-mail oficiální: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hyperlink r:id="rId8" w:history="1">
        <w:r w:rsidRPr="00CB6473">
          <w:rPr>
            <w:rFonts w:eastAsia="Times New Roman" w:cs="Times New Roman"/>
            <w:szCs w:val="24"/>
            <w:u w:val="single"/>
            <w:lang w:eastAsia="ar-SA"/>
          </w:rPr>
          <w:t>zs-javornik@seznam.cz</w:t>
        </w:r>
      </w:hyperlink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b/>
          <w:szCs w:val="24"/>
          <w:lang w:eastAsia="ar-SA"/>
        </w:rPr>
        <w:t>Zřizovatel:</w:t>
      </w:r>
      <w:r w:rsidRPr="00CB6473">
        <w:rPr>
          <w:rFonts w:eastAsia="Times New Roman" w:cs="Times New Roman"/>
          <w:b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Obecní úřad Javorník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Sídlo: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 xml:space="preserve">Obecní úřad Javorník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Javorník 207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 xml:space="preserve">696 74 Velká nad Veličkou  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Starosta: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Jiří Hrbáč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 xml:space="preserve">IČO:            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00 488 488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Kontakt na zřizovatele: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Telefon: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  <w:t>518 329 208</w:t>
      </w:r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>WWW oficiální: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hyperlink r:id="rId9" w:history="1">
        <w:r w:rsidRPr="00CB6473">
          <w:rPr>
            <w:rFonts w:eastAsia="Times New Roman" w:cs="Times New Roman"/>
            <w:szCs w:val="24"/>
            <w:u w:val="single"/>
            <w:lang w:eastAsia="ar-SA"/>
          </w:rPr>
          <w:t>www.javornik-ho.cz</w:t>
        </w:r>
      </w:hyperlink>
    </w:p>
    <w:p w:rsidR="00CB6473" w:rsidRPr="00CB6473" w:rsidRDefault="00CB6473" w:rsidP="00206C5D">
      <w:pPr>
        <w:suppressAutoHyphens/>
        <w:overflowPunct/>
        <w:autoSpaceDE/>
        <w:autoSpaceDN/>
        <w:adjustRightInd/>
        <w:jc w:val="both"/>
        <w:rPr>
          <w:rFonts w:eastAsia="Times New Roman" w:cs="Times New Roman"/>
          <w:szCs w:val="24"/>
          <w:lang w:eastAsia="ar-SA"/>
        </w:rPr>
      </w:pPr>
      <w:r w:rsidRPr="00CB6473">
        <w:rPr>
          <w:rFonts w:eastAsia="Times New Roman" w:cs="Times New Roman"/>
          <w:szCs w:val="24"/>
          <w:lang w:eastAsia="ar-SA"/>
        </w:rPr>
        <w:t xml:space="preserve">E-mail oficiální: </w:t>
      </w:r>
      <w:r w:rsidRPr="00CB6473">
        <w:rPr>
          <w:rFonts w:eastAsia="Times New Roman" w:cs="Times New Roman"/>
          <w:szCs w:val="24"/>
          <w:lang w:eastAsia="ar-SA"/>
        </w:rPr>
        <w:tab/>
      </w:r>
      <w:r w:rsidRPr="00CB6473">
        <w:rPr>
          <w:rFonts w:eastAsia="Times New Roman" w:cs="Times New Roman"/>
          <w:szCs w:val="24"/>
          <w:lang w:eastAsia="ar-SA"/>
        </w:rPr>
        <w:tab/>
      </w:r>
      <w:hyperlink r:id="rId10" w:history="1">
        <w:r w:rsidRPr="00CB6473">
          <w:rPr>
            <w:rFonts w:eastAsia="Times New Roman" w:cs="Times New Roman"/>
            <w:szCs w:val="24"/>
            <w:u w:val="single"/>
            <w:lang w:eastAsia="ar-SA"/>
          </w:rPr>
          <w:t>urad@javornik-ho.cz</w:t>
        </w:r>
      </w:hyperlink>
    </w:p>
    <w:p w:rsidR="00CB6473" w:rsidRPr="00CB6473" w:rsidRDefault="00752458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hyperlink r:id="rId11" w:history="1">
        <w:r w:rsidR="00CB6473" w:rsidRPr="00CB6473">
          <w:rPr>
            <w:rFonts w:eastAsia="Times New Roman" w:cs="Times New Roman"/>
            <w:szCs w:val="24"/>
            <w:u w:val="single"/>
            <w:lang w:eastAsia="ar-SA"/>
          </w:rPr>
          <w:t>starosta@javornik-ho.cz</w:t>
        </w:r>
      </w:hyperlink>
    </w:p>
    <w:p w:rsidR="00CB6473" w:rsidRPr="00CB6473" w:rsidRDefault="00CB6473" w:rsidP="00206C5D">
      <w:pPr>
        <w:suppressAutoHyphens/>
        <w:overflowPunct/>
        <w:autoSpaceDE/>
        <w:autoSpaceDN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</w:p>
    <w:p w:rsidR="004842D0" w:rsidRDefault="004842D0" w:rsidP="00206C5D">
      <w:pPr>
        <w:jc w:val="both"/>
        <w:rPr>
          <w:b/>
          <w:bCs/>
          <w:i/>
        </w:rPr>
      </w:pPr>
    </w:p>
    <w:p w:rsidR="00CB6473" w:rsidRDefault="00CB6473" w:rsidP="00206C5D">
      <w:pPr>
        <w:jc w:val="both"/>
        <w:rPr>
          <w:b/>
          <w:bCs/>
          <w:i/>
        </w:rPr>
      </w:pPr>
    </w:p>
    <w:p w:rsidR="00AD1D94" w:rsidRPr="00AD1D94" w:rsidRDefault="00C11184" w:rsidP="00206C5D">
      <w:pPr>
        <w:spacing w:before="120"/>
        <w:jc w:val="both"/>
        <w:rPr>
          <w:b/>
        </w:rPr>
      </w:pPr>
      <w:r>
        <w:rPr>
          <w:b/>
        </w:rPr>
        <w:lastRenderedPageBreak/>
        <w:t>1.</w:t>
      </w:r>
      <w:r w:rsidR="00AD1D94" w:rsidRPr="00AD1D94">
        <w:rPr>
          <w:b/>
        </w:rPr>
        <w:tab/>
        <w:t>Charakteristika školy</w:t>
      </w:r>
    </w:p>
    <w:p w:rsidR="00CB6473" w:rsidRDefault="00CB6473" w:rsidP="00206C5D">
      <w:pPr>
        <w:spacing w:before="120"/>
        <w:jc w:val="both"/>
      </w:pPr>
      <w:r w:rsidRPr="00CB6473">
        <w:t xml:space="preserve"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Součástí školy je velká zahrada, která je vybavena enviromentálními prvky, jako jsou rostliny, dřeviny, kameny, místo pro venkovní výuku. </w:t>
      </w:r>
      <w:r w:rsidR="00AD1D94">
        <w:t>V srpnu 2017 přibylo lanové centrum v prostoru ZŠ a šplhací oblouk do pískoviště na školní zahradě MŠ.</w:t>
      </w:r>
    </w:p>
    <w:p w:rsidR="00AD1D94" w:rsidRPr="00AD1D94" w:rsidRDefault="00C11184" w:rsidP="00206C5D">
      <w:pPr>
        <w:spacing w:before="240" w:after="120"/>
        <w:jc w:val="both"/>
        <w:rPr>
          <w:b/>
        </w:rPr>
      </w:pPr>
      <w:r>
        <w:rPr>
          <w:b/>
        </w:rPr>
        <w:t>2.</w:t>
      </w:r>
      <w:r w:rsidR="00AD1D94" w:rsidRPr="00AD1D94">
        <w:rPr>
          <w:b/>
        </w:rPr>
        <w:tab/>
        <w:t>Školní vzdělávací program</w:t>
      </w:r>
    </w:p>
    <w:p w:rsidR="00AD1D94" w:rsidRDefault="00AD1D94" w:rsidP="00206C5D">
      <w:pPr>
        <w:jc w:val="both"/>
      </w:pPr>
      <w:r>
        <w:t>ZŠ</w:t>
      </w:r>
      <w:r>
        <w:tab/>
      </w:r>
      <w:r w:rsidRPr="00AD1D94">
        <w:t>Cesta k osobnosti a za poznáním</w:t>
      </w:r>
    </w:p>
    <w:p w:rsidR="00B51D7F" w:rsidRDefault="00B51D7F" w:rsidP="00206C5D">
      <w:pPr>
        <w:jc w:val="both"/>
      </w:pPr>
      <w:r>
        <w:tab/>
        <w:t>Jiné specializace:</w:t>
      </w:r>
      <w:r>
        <w:tab/>
        <w:t>rozšířená výuka AJ od I. třídy, folklor</w:t>
      </w:r>
    </w:p>
    <w:p w:rsidR="00AD1D94" w:rsidRDefault="00AD1D94" w:rsidP="00B51D7F">
      <w:pPr>
        <w:jc w:val="both"/>
      </w:pPr>
      <w:r>
        <w:t>MŠ</w:t>
      </w:r>
      <w:r>
        <w:tab/>
        <w:t>Objevujeme svět</w:t>
      </w:r>
    </w:p>
    <w:p w:rsidR="00B51D7F" w:rsidRDefault="00B51D7F" w:rsidP="00B51D7F">
      <w:pPr>
        <w:jc w:val="both"/>
      </w:pPr>
      <w:r>
        <w:tab/>
      </w:r>
      <w:r w:rsidRPr="00B51D7F">
        <w:t>Jiné spe</w:t>
      </w:r>
      <w:r>
        <w:t>cializace:</w:t>
      </w:r>
      <w:r>
        <w:tab/>
        <w:t xml:space="preserve">rozšířená výuka AJ u předškolních dětí, </w:t>
      </w:r>
      <w:r w:rsidRPr="00B51D7F">
        <w:t>folklor</w:t>
      </w:r>
    </w:p>
    <w:p w:rsidR="00B51D7F" w:rsidRDefault="00B51D7F" w:rsidP="00206C5D">
      <w:pPr>
        <w:spacing w:after="120"/>
        <w:jc w:val="both"/>
      </w:pPr>
      <w:r>
        <w:tab/>
      </w:r>
    </w:p>
    <w:p w:rsidR="006A68AE" w:rsidRPr="00DC6755" w:rsidRDefault="00C11184" w:rsidP="00B51D7F">
      <w:pPr>
        <w:jc w:val="both"/>
      </w:pPr>
      <w:r>
        <w:rPr>
          <w:b/>
        </w:rPr>
        <w:t>3.</w:t>
      </w:r>
      <w:r w:rsidR="00AD1D94" w:rsidRPr="00AD1D94">
        <w:rPr>
          <w:b/>
        </w:rPr>
        <w:tab/>
        <w:t>Školská rada</w:t>
      </w:r>
      <w:r w:rsidR="006A68AE">
        <w:rPr>
          <w:b/>
        </w:rPr>
        <w:t xml:space="preserve"> </w:t>
      </w:r>
      <w:r w:rsidR="00DC6755">
        <w:t xml:space="preserve">zřízena </w:t>
      </w:r>
      <w:r w:rsidR="006A68AE" w:rsidRPr="00DC6755">
        <w:t>dle § 17 a, odst. 1 zákona č. 564/1999 Sb., v platném znění.</w:t>
      </w:r>
    </w:p>
    <w:p w:rsidR="006A68AE" w:rsidRPr="00DC6755" w:rsidRDefault="006A68AE" w:rsidP="006A68AE">
      <w:pPr>
        <w:ind w:firstLine="708"/>
        <w:jc w:val="both"/>
      </w:pPr>
      <w:r w:rsidRPr="00DC6755">
        <w:t>Zřízena</w:t>
      </w:r>
      <w:r w:rsidR="00DC6755" w:rsidRPr="00DC6755">
        <w:t xml:space="preserve">  8. 12 2005</w:t>
      </w:r>
      <w:r w:rsidRPr="00DC6755">
        <w:t xml:space="preserve"> schází se pravidelně.</w:t>
      </w:r>
    </w:p>
    <w:p w:rsidR="006A68AE" w:rsidRPr="00DC6755" w:rsidRDefault="006A68AE" w:rsidP="006A68AE">
      <w:pPr>
        <w:ind w:firstLine="708"/>
        <w:jc w:val="both"/>
      </w:pPr>
    </w:p>
    <w:p w:rsidR="00B51D7F" w:rsidRDefault="00B51D7F" w:rsidP="006A68AE">
      <w:pPr>
        <w:jc w:val="both"/>
      </w:pPr>
      <w:r w:rsidRPr="00B51D7F">
        <w:tab/>
        <w:t>Předseda</w:t>
      </w:r>
      <w:r w:rsidR="006A68AE">
        <w:tab/>
      </w:r>
      <w:r w:rsidR="006A68AE">
        <w:tab/>
        <w:t>Mgr. Jana Bártová / zástupce pedagogů</w:t>
      </w:r>
    </w:p>
    <w:p w:rsidR="00B51D7F" w:rsidRDefault="00B51D7F" w:rsidP="006A68AE">
      <w:pPr>
        <w:jc w:val="both"/>
      </w:pPr>
      <w:r>
        <w:tab/>
      </w:r>
      <w:r w:rsidR="006A68AE">
        <w:t>Č</w:t>
      </w:r>
      <w:r>
        <w:t>len</w:t>
      </w:r>
      <w:r w:rsidR="006A68AE">
        <w:tab/>
      </w:r>
      <w:r w:rsidR="006A68AE">
        <w:tab/>
      </w:r>
      <w:r w:rsidR="006A68AE">
        <w:tab/>
        <w:t>Mgr. Gabriela Spáčilová / zástupce obce</w:t>
      </w:r>
    </w:p>
    <w:p w:rsidR="006A68AE" w:rsidRDefault="006A68AE" w:rsidP="006A68AE">
      <w:pPr>
        <w:jc w:val="both"/>
      </w:pPr>
      <w:r>
        <w:tab/>
        <w:t>Člen</w:t>
      </w:r>
      <w:r>
        <w:tab/>
      </w:r>
      <w:r>
        <w:tab/>
      </w:r>
      <w:r>
        <w:tab/>
        <w:t>Bc. Lenka Sovišová / zástupce rodičů</w:t>
      </w:r>
    </w:p>
    <w:p w:rsidR="00B51D7F" w:rsidRDefault="00B51D7F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603072" w:rsidRDefault="00603072" w:rsidP="006A68AE">
      <w:pPr>
        <w:jc w:val="both"/>
      </w:pPr>
    </w:p>
    <w:p w:rsidR="00A24D19" w:rsidRDefault="00A24D19" w:rsidP="006A68AE">
      <w:pPr>
        <w:jc w:val="both"/>
      </w:pPr>
    </w:p>
    <w:p w:rsidR="00603072" w:rsidRDefault="00603072" w:rsidP="006A68AE">
      <w:pPr>
        <w:jc w:val="both"/>
      </w:pPr>
    </w:p>
    <w:p w:rsidR="00C11184" w:rsidRDefault="00C11184" w:rsidP="00C11184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Část II. </w:t>
      </w:r>
    </w:p>
    <w:p w:rsidR="00C11184" w:rsidRDefault="00AD1D94" w:rsidP="00C11184">
      <w:pPr>
        <w:jc w:val="center"/>
        <w:rPr>
          <w:b/>
          <w:bCs/>
        </w:rPr>
      </w:pPr>
      <w:r w:rsidRPr="00AD1D94">
        <w:rPr>
          <w:b/>
          <w:bCs/>
        </w:rPr>
        <w:t xml:space="preserve">Přehled oborů vzdělání, které škola vyučuje </w:t>
      </w:r>
    </w:p>
    <w:p w:rsidR="00CB6473" w:rsidRDefault="00AD1D94" w:rsidP="00C11184">
      <w:pPr>
        <w:spacing w:after="120"/>
        <w:jc w:val="center"/>
        <w:rPr>
          <w:b/>
          <w:bCs/>
        </w:rPr>
      </w:pPr>
      <w:r w:rsidRPr="00AD1D94">
        <w:rPr>
          <w:b/>
          <w:bCs/>
        </w:rPr>
        <w:t>v souladu se zápisem ve školském</w:t>
      </w:r>
      <w:r w:rsidR="00C11184">
        <w:rPr>
          <w:b/>
          <w:bCs/>
        </w:rPr>
        <w:t xml:space="preserve"> </w:t>
      </w:r>
      <w:r w:rsidRPr="00AD1D94">
        <w:rPr>
          <w:b/>
          <w:bCs/>
        </w:rPr>
        <w:tab/>
      </w:r>
      <w:r w:rsidR="00C11184">
        <w:rPr>
          <w:b/>
          <w:bCs/>
        </w:rPr>
        <w:t>r</w:t>
      </w:r>
      <w:r>
        <w:rPr>
          <w:b/>
          <w:bCs/>
        </w:rPr>
        <w:t>ejstříku</w:t>
      </w:r>
      <w:r w:rsidR="00C11184">
        <w:rPr>
          <w:b/>
          <w:bCs/>
        </w:rPr>
        <w:t>:</w:t>
      </w:r>
    </w:p>
    <w:p w:rsidR="00C11184" w:rsidRDefault="00C11184" w:rsidP="00206C5D">
      <w:pPr>
        <w:jc w:val="both"/>
        <w:rPr>
          <w:bCs/>
        </w:rPr>
      </w:pPr>
      <w:r>
        <w:rPr>
          <w:bCs/>
        </w:rPr>
        <w:t>79-01.C/001 Základní škola</w:t>
      </w:r>
    </w:p>
    <w:p w:rsidR="00C11184" w:rsidRDefault="00C11184" w:rsidP="00603072">
      <w:pPr>
        <w:spacing w:after="120"/>
        <w:jc w:val="both"/>
        <w:rPr>
          <w:bCs/>
        </w:rPr>
      </w:pPr>
      <w:r>
        <w:rPr>
          <w:bCs/>
        </w:rPr>
        <w:t>Denní forma vzdělávání</w:t>
      </w:r>
    </w:p>
    <w:p w:rsidR="00C11184" w:rsidRDefault="00C11184" w:rsidP="00206C5D">
      <w:pPr>
        <w:jc w:val="both"/>
        <w:rPr>
          <w:bCs/>
        </w:rPr>
      </w:pPr>
      <w:r>
        <w:rPr>
          <w:bCs/>
        </w:rPr>
        <w:t>Zvolený vzdělávací program ZŠ – Cesta k osobnosti a za poznáním</w:t>
      </w:r>
    </w:p>
    <w:p w:rsidR="00C11184" w:rsidRDefault="00C11184" w:rsidP="00206C5D">
      <w:pPr>
        <w:jc w:val="both"/>
        <w:rPr>
          <w:bCs/>
        </w:rPr>
      </w:pPr>
      <w:r>
        <w:rPr>
          <w:bCs/>
        </w:rPr>
        <w:t>Zvolený vzdělávací program MŠ – Objevujeme svět</w:t>
      </w:r>
    </w:p>
    <w:p w:rsidR="00C11184" w:rsidRDefault="00C11184" w:rsidP="00206C5D">
      <w:pPr>
        <w:jc w:val="both"/>
        <w:rPr>
          <w:bCs/>
        </w:rPr>
      </w:pPr>
      <w:r w:rsidRPr="00C11184">
        <w:rPr>
          <w:bCs/>
        </w:rPr>
        <w:t>Zvolený vzdělávací program</w:t>
      </w:r>
      <w:r>
        <w:rPr>
          <w:bCs/>
        </w:rPr>
        <w:t xml:space="preserve"> ŠD – Bavíme se celý den</w:t>
      </w:r>
    </w:p>
    <w:p w:rsidR="00D25A2B" w:rsidRPr="00234B6E" w:rsidRDefault="00D25A2B" w:rsidP="00603072">
      <w:pPr>
        <w:spacing w:before="240"/>
        <w:jc w:val="both"/>
        <w:rPr>
          <w:b/>
          <w:bCs/>
        </w:rPr>
      </w:pPr>
      <w:r w:rsidRPr="00234B6E">
        <w:rPr>
          <w:b/>
          <w:bCs/>
        </w:rPr>
        <w:t>Úplné školy</w:t>
      </w:r>
    </w:p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1186"/>
        <w:gridCol w:w="1289"/>
        <w:gridCol w:w="1336"/>
        <w:gridCol w:w="1629"/>
        <w:gridCol w:w="1887"/>
        <w:gridCol w:w="2312"/>
      </w:tblGrid>
      <w:tr w:rsidR="00D25A2B" w:rsidTr="00A24D19">
        <w:tc>
          <w:tcPr>
            <w:tcW w:w="1186" w:type="dxa"/>
            <w:vMerge w:val="restart"/>
          </w:tcPr>
          <w:p w:rsidR="00D25A2B" w:rsidRDefault="00D25A2B" w:rsidP="00234B6E">
            <w:pPr>
              <w:jc w:val="center"/>
              <w:rPr>
                <w:bCs/>
              </w:rPr>
            </w:pPr>
            <w:r>
              <w:rPr>
                <w:bCs/>
              </w:rPr>
              <w:t>Školní rok 2016/17</w:t>
            </w:r>
          </w:p>
        </w:tc>
        <w:tc>
          <w:tcPr>
            <w:tcW w:w="4254" w:type="dxa"/>
            <w:gridSpan w:val="3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Počet tříd ZŠ</w:t>
            </w:r>
          </w:p>
        </w:tc>
        <w:tc>
          <w:tcPr>
            <w:tcW w:w="1887" w:type="dxa"/>
            <w:vMerge w:val="restart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Celkový počet žáků</w:t>
            </w:r>
          </w:p>
        </w:tc>
        <w:tc>
          <w:tcPr>
            <w:tcW w:w="2312" w:type="dxa"/>
            <w:vMerge w:val="restart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Žáků na jednu třídu</w:t>
            </w:r>
          </w:p>
        </w:tc>
      </w:tr>
      <w:tr w:rsidR="00D25A2B" w:rsidTr="00A24D19">
        <w:tc>
          <w:tcPr>
            <w:tcW w:w="1186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  <w:tc>
          <w:tcPr>
            <w:tcW w:w="1289" w:type="dxa"/>
          </w:tcPr>
          <w:p w:rsidR="00D25A2B" w:rsidRDefault="00D25A2B" w:rsidP="00206C5D">
            <w:pPr>
              <w:jc w:val="both"/>
              <w:rPr>
                <w:bCs/>
              </w:rPr>
            </w:pPr>
            <w:r>
              <w:rPr>
                <w:bCs/>
              </w:rPr>
              <w:t>celkem</w:t>
            </w:r>
          </w:p>
        </w:tc>
        <w:tc>
          <w:tcPr>
            <w:tcW w:w="2965" w:type="dxa"/>
            <w:gridSpan w:val="2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Z toho</w:t>
            </w:r>
          </w:p>
        </w:tc>
        <w:tc>
          <w:tcPr>
            <w:tcW w:w="1887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  <w:tc>
          <w:tcPr>
            <w:tcW w:w="2312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</w:tr>
      <w:tr w:rsidR="00D25A2B" w:rsidTr="00A24D19">
        <w:tc>
          <w:tcPr>
            <w:tcW w:w="1186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  <w:tc>
          <w:tcPr>
            <w:tcW w:w="1289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336" w:type="dxa"/>
          </w:tcPr>
          <w:p w:rsidR="00D25A2B" w:rsidRDefault="00D25A2B" w:rsidP="00206C5D">
            <w:pPr>
              <w:jc w:val="both"/>
              <w:rPr>
                <w:bCs/>
              </w:rPr>
            </w:pPr>
            <w:r>
              <w:rPr>
                <w:bCs/>
              </w:rPr>
              <w:t>Speciálních</w:t>
            </w:r>
          </w:p>
        </w:tc>
        <w:tc>
          <w:tcPr>
            <w:tcW w:w="1629" w:type="dxa"/>
          </w:tcPr>
          <w:p w:rsidR="00D25A2B" w:rsidRDefault="00D25A2B" w:rsidP="00206C5D">
            <w:pPr>
              <w:jc w:val="both"/>
              <w:rPr>
                <w:bCs/>
              </w:rPr>
            </w:pPr>
            <w:r>
              <w:rPr>
                <w:bCs/>
              </w:rPr>
              <w:t>vyrovnávacích</w:t>
            </w:r>
          </w:p>
        </w:tc>
        <w:tc>
          <w:tcPr>
            <w:tcW w:w="1887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  <w:tc>
          <w:tcPr>
            <w:tcW w:w="2312" w:type="dxa"/>
            <w:vMerge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</w:tr>
      <w:tr w:rsidR="00D25A2B" w:rsidTr="00A24D19">
        <w:tc>
          <w:tcPr>
            <w:tcW w:w="1186" w:type="dxa"/>
          </w:tcPr>
          <w:p w:rsidR="00D25A2B" w:rsidRPr="00D25A2B" w:rsidRDefault="00D25A2B" w:rsidP="00D25A2B">
            <w:pPr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D25A2B">
              <w:rPr>
                <w:bCs/>
              </w:rPr>
              <w:t>stupeň</w:t>
            </w:r>
          </w:p>
        </w:tc>
        <w:tc>
          <w:tcPr>
            <w:tcW w:w="1289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36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29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87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12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25A2B" w:rsidTr="00A24D19">
        <w:tc>
          <w:tcPr>
            <w:tcW w:w="1186" w:type="dxa"/>
          </w:tcPr>
          <w:p w:rsidR="00D25A2B" w:rsidRDefault="00D25A2B" w:rsidP="00206C5D">
            <w:pPr>
              <w:jc w:val="both"/>
              <w:rPr>
                <w:bCs/>
              </w:rPr>
            </w:pPr>
            <w:r>
              <w:rPr>
                <w:bCs/>
              </w:rPr>
              <w:t>2. stupeň</w:t>
            </w:r>
          </w:p>
        </w:tc>
        <w:tc>
          <w:tcPr>
            <w:tcW w:w="1289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36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29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87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12" w:type="dxa"/>
          </w:tcPr>
          <w:p w:rsidR="00D25A2B" w:rsidRDefault="00D25A2B" w:rsidP="00D25A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25A2B" w:rsidTr="00A24D19">
        <w:tc>
          <w:tcPr>
            <w:tcW w:w="1186" w:type="dxa"/>
          </w:tcPr>
          <w:p w:rsidR="00D25A2B" w:rsidRDefault="00D25A2B" w:rsidP="00206C5D">
            <w:pPr>
              <w:jc w:val="both"/>
              <w:rPr>
                <w:bCs/>
              </w:rPr>
            </w:pPr>
          </w:p>
        </w:tc>
        <w:tc>
          <w:tcPr>
            <w:tcW w:w="1289" w:type="dxa"/>
          </w:tcPr>
          <w:p w:rsidR="00D25A2B" w:rsidRDefault="00D25A2B" w:rsidP="00D25A2B">
            <w:pPr>
              <w:jc w:val="center"/>
              <w:rPr>
                <w:bCs/>
              </w:rPr>
            </w:pPr>
          </w:p>
        </w:tc>
        <w:tc>
          <w:tcPr>
            <w:tcW w:w="1336" w:type="dxa"/>
          </w:tcPr>
          <w:p w:rsidR="00D25A2B" w:rsidRDefault="00D25A2B" w:rsidP="00D25A2B">
            <w:pPr>
              <w:jc w:val="center"/>
              <w:rPr>
                <w:bCs/>
              </w:rPr>
            </w:pPr>
          </w:p>
        </w:tc>
        <w:tc>
          <w:tcPr>
            <w:tcW w:w="1629" w:type="dxa"/>
          </w:tcPr>
          <w:p w:rsidR="00D25A2B" w:rsidRDefault="00D25A2B" w:rsidP="00D25A2B">
            <w:pPr>
              <w:jc w:val="center"/>
              <w:rPr>
                <w:bCs/>
              </w:rPr>
            </w:pPr>
          </w:p>
        </w:tc>
        <w:tc>
          <w:tcPr>
            <w:tcW w:w="1887" w:type="dxa"/>
          </w:tcPr>
          <w:p w:rsidR="00D25A2B" w:rsidRDefault="00D25A2B" w:rsidP="00D25A2B">
            <w:pPr>
              <w:jc w:val="center"/>
              <w:rPr>
                <w:bCs/>
              </w:rPr>
            </w:pPr>
          </w:p>
        </w:tc>
        <w:tc>
          <w:tcPr>
            <w:tcW w:w="2312" w:type="dxa"/>
          </w:tcPr>
          <w:p w:rsidR="00D25A2B" w:rsidRDefault="00D25A2B" w:rsidP="00D25A2B">
            <w:pPr>
              <w:jc w:val="center"/>
              <w:rPr>
                <w:bCs/>
              </w:rPr>
            </w:pPr>
          </w:p>
        </w:tc>
      </w:tr>
    </w:tbl>
    <w:p w:rsidR="00D25A2B" w:rsidRDefault="00D25A2B" w:rsidP="00206C5D">
      <w:pPr>
        <w:jc w:val="both"/>
        <w:rPr>
          <w:bCs/>
        </w:rPr>
      </w:pPr>
    </w:p>
    <w:p w:rsidR="00D25A2B" w:rsidRPr="00234B6E" w:rsidRDefault="00D25A2B" w:rsidP="00206C5D">
      <w:pPr>
        <w:jc w:val="both"/>
        <w:rPr>
          <w:b/>
          <w:bCs/>
        </w:rPr>
      </w:pPr>
      <w:r w:rsidRPr="00234B6E">
        <w:rPr>
          <w:b/>
          <w:bCs/>
        </w:rPr>
        <w:t xml:space="preserve">Malotřídní nebo neúplné </w:t>
      </w:r>
      <w:r w:rsidR="00603072">
        <w:rPr>
          <w:b/>
          <w:bCs/>
        </w:rPr>
        <w:t xml:space="preserve">základní </w:t>
      </w:r>
      <w:r w:rsidRPr="00234B6E">
        <w:rPr>
          <w:b/>
          <w:bCs/>
        </w:rPr>
        <w:t>školy</w:t>
      </w:r>
    </w:p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90"/>
        <w:gridCol w:w="1842"/>
        <w:gridCol w:w="2379"/>
      </w:tblGrid>
      <w:tr w:rsidR="00D25A2B" w:rsidTr="00A24D19">
        <w:tc>
          <w:tcPr>
            <w:tcW w:w="2552" w:type="dxa"/>
          </w:tcPr>
          <w:p w:rsidR="00D25A2B" w:rsidRDefault="00D25A2B" w:rsidP="00234B6E">
            <w:pPr>
              <w:rPr>
                <w:bCs/>
              </w:rPr>
            </w:pPr>
            <w:r w:rsidRPr="00D25A2B">
              <w:rPr>
                <w:bCs/>
              </w:rPr>
              <w:t>Školní rok 2016/17</w:t>
            </w:r>
          </w:p>
          <w:p w:rsidR="00234B6E" w:rsidRDefault="00690974" w:rsidP="00234B6E">
            <w:pPr>
              <w:rPr>
                <w:bCs/>
              </w:rPr>
            </w:pPr>
            <w:r>
              <w:rPr>
                <w:bCs/>
              </w:rPr>
              <w:t>k</w:t>
            </w:r>
            <w:r w:rsidR="00234B6E">
              <w:rPr>
                <w:bCs/>
              </w:rPr>
              <w:t> 1. 9. 2016</w:t>
            </w:r>
          </w:p>
        </w:tc>
        <w:tc>
          <w:tcPr>
            <w:tcW w:w="1276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Počet tříd</w:t>
            </w:r>
          </w:p>
        </w:tc>
        <w:tc>
          <w:tcPr>
            <w:tcW w:w="1590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Počet ročníků</w:t>
            </w:r>
          </w:p>
        </w:tc>
        <w:tc>
          <w:tcPr>
            <w:tcW w:w="1842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Počet žáků</w:t>
            </w:r>
          </w:p>
        </w:tc>
        <w:tc>
          <w:tcPr>
            <w:tcW w:w="2379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Průměrný počet žáků na třídu</w:t>
            </w:r>
          </w:p>
        </w:tc>
      </w:tr>
      <w:tr w:rsidR="00D25A2B" w:rsidTr="00A24D19">
        <w:tc>
          <w:tcPr>
            <w:tcW w:w="2552" w:type="dxa"/>
          </w:tcPr>
          <w:p w:rsidR="00D25A2B" w:rsidRDefault="00234B6E" w:rsidP="00206C5D">
            <w:pPr>
              <w:jc w:val="both"/>
              <w:rPr>
                <w:bCs/>
              </w:rPr>
            </w:pPr>
            <w:r>
              <w:rPr>
                <w:bCs/>
              </w:rPr>
              <w:t>Malotřídní ZŠ</w:t>
            </w:r>
          </w:p>
        </w:tc>
        <w:tc>
          <w:tcPr>
            <w:tcW w:w="1276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90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2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379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D25A2B" w:rsidTr="00A24D19">
        <w:tc>
          <w:tcPr>
            <w:tcW w:w="2552" w:type="dxa"/>
          </w:tcPr>
          <w:p w:rsidR="00D25A2B" w:rsidRDefault="00234B6E" w:rsidP="00206C5D">
            <w:pPr>
              <w:jc w:val="both"/>
              <w:rPr>
                <w:bCs/>
              </w:rPr>
            </w:pPr>
            <w:r>
              <w:rPr>
                <w:bCs/>
              </w:rPr>
              <w:t>Neúplné ZŠ</w:t>
            </w:r>
          </w:p>
        </w:tc>
        <w:tc>
          <w:tcPr>
            <w:tcW w:w="1276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90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79" w:type="dxa"/>
          </w:tcPr>
          <w:p w:rsidR="00D25A2B" w:rsidRDefault="00234B6E" w:rsidP="00234B6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234B6E" w:rsidRDefault="00234B6E" w:rsidP="00206C5D">
      <w:pPr>
        <w:jc w:val="both"/>
        <w:rPr>
          <w:bCs/>
        </w:rPr>
      </w:pPr>
      <w:r>
        <w:rPr>
          <w:bCs/>
        </w:rPr>
        <w:t>Celkový počet žáků v 1. ročníku:</w:t>
      </w:r>
      <w:r>
        <w:rPr>
          <w:bCs/>
        </w:rPr>
        <w:tab/>
        <w:t>8</w:t>
      </w:r>
    </w:p>
    <w:p w:rsidR="00234B6E" w:rsidRPr="00C11184" w:rsidRDefault="00234B6E" w:rsidP="00206C5D">
      <w:pPr>
        <w:jc w:val="both"/>
        <w:rPr>
          <w:bCs/>
        </w:rPr>
      </w:pPr>
    </w:p>
    <w:p w:rsidR="00234B6E" w:rsidRDefault="00234B6E" w:rsidP="00234B6E">
      <w:pPr>
        <w:rPr>
          <w:b/>
          <w:bCs/>
        </w:rPr>
      </w:pPr>
      <w:r>
        <w:rPr>
          <w:b/>
          <w:bCs/>
        </w:rPr>
        <w:t>Mateřská škola</w:t>
      </w:r>
    </w:p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4252"/>
      </w:tblGrid>
      <w:tr w:rsidR="00234B6E" w:rsidTr="00A24D19">
        <w:tc>
          <w:tcPr>
            <w:tcW w:w="2552" w:type="dxa"/>
          </w:tcPr>
          <w:p w:rsidR="00234B6E" w:rsidRDefault="00234B6E" w:rsidP="00EA7C13">
            <w:pPr>
              <w:rPr>
                <w:bCs/>
              </w:rPr>
            </w:pPr>
            <w:r w:rsidRPr="00D25A2B">
              <w:rPr>
                <w:bCs/>
              </w:rPr>
              <w:t>Školní rok 2016/17</w:t>
            </w:r>
          </w:p>
          <w:p w:rsidR="00234B6E" w:rsidRDefault="00690974" w:rsidP="00EA7C13">
            <w:pPr>
              <w:rPr>
                <w:bCs/>
              </w:rPr>
            </w:pPr>
            <w:r>
              <w:rPr>
                <w:bCs/>
              </w:rPr>
              <w:t>k</w:t>
            </w:r>
            <w:r w:rsidR="00234B6E">
              <w:rPr>
                <w:bCs/>
              </w:rPr>
              <w:t> 1. 9. 2016</w:t>
            </w:r>
          </w:p>
        </w:tc>
        <w:tc>
          <w:tcPr>
            <w:tcW w:w="1276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Počet tříd</w:t>
            </w:r>
          </w:p>
        </w:tc>
        <w:tc>
          <w:tcPr>
            <w:tcW w:w="1559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Počet dětí</w:t>
            </w:r>
          </w:p>
        </w:tc>
        <w:tc>
          <w:tcPr>
            <w:tcW w:w="4252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Průměrný počet žáků na třídu</w:t>
            </w:r>
          </w:p>
        </w:tc>
      </w:tr>
      <w:tr w:rsidR="00234B6E" w:rsidTr="00A24D19">
        <w:tc>
          <w:tcPr>
            <w:tcW w:w="2552" w:type="dxa"/>
          </w:tcPr>
          <w:p w:rsidR="00234B6E" w:rsidRDefault="00603072" w:rsidP="00EA7C13">
            <w:pPr>
              <w:jc w:val="both"/>
              <w:rPr>
                <w:bCs/>
              </w:rPr>
            </w:pPr>
            <w:r>
              <w:rPr>
                <w:bCs/>
              </w:rPr>
              <w:t>Celkem</w:t>
            </w:r>
          </w:p>
        </w:tc>
        <w:tc>
          <w:tcPr>
            <w:tcW w:w="1276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252" w:type="dxa"/>
          </w:tcPr>
          <w:p w:rsidR="00234B6E" w:rsidRDefault="00234B6E" w:rsidP="00EA7C13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</w:tbl>
    <w:p w:rsidR="00234B6E" w:rsidRDefault="00234B6E" w:rsidP="00C11184">
      <w:pPr>
        <w:jc w:val="center"/>
        <w:rPr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842"/>
      </w:tblGrid>
      <w:tr w:rsidR="005060C0" w:rsidTr="00BB110D">
        <w:tc>
          <w:tcPr>
            <w:tcW w:w="3828" w:type="dxa"/>
          </w:tcPr>
          <w:p w:rsidR="005060C0" w:rsidRDefault="005060C0" w:rsidP="005060C0">
            <w:pPr>
              <w:rPr>
                <w:b/>
                <w:bCs/>
              </w:rPr>
            </w:pPr>
            <w:r>
              <w:rPr>
                <w:b/>
                <w:bCs/>
              </w:rPr>
              <w:t>Věkové složení dětí MŠ</w:t>
            </w:r>
          </w:p>
        </w:tc>
        <w:tc>
          <w:tcPr>
            <w:tcW w:w="5842" w:type="dxa"/>
          </w:tcPr>
          <w:p w:rsidR="005060C0" w:rsidRDefault="005060C0" w:rsidP="00506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dětí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5060C0" w:rsidP="005060C0">
            <w:pPr>
              <w:rPr>
                <w:bCs/>
              </w:rPr>
            </w:pPr>
            <w:r w:rsidRPr="005060C0">
              <w:rPr>
                <w:bCs/>
              </w:rPr>
              <w:t>1. 9. 2014 a později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0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5060C0" w:rsidP="005060C0">
            <w:pPr>
              <w:rPr>
                <w:bCs/>
              </w:rPr>
            </w:pPr>
            <w:r w:rsidRPr="005060C0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5060C0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5060C0">
              <w:rPr>
                <w:bCs/>
              </w:rPr>
              <w:t xml:space="preserve">2014 </w:t>
            </w:r>
            <w:r w:rsidR="00BB110D">
              <w:rPr>
                <w:bCs/>
              </w:rPr>
              <w:t>-</w:t>
            </w:r>
            <w:r>
              <w:rPr>
                <w:bCs/>
              </w:rPr>
              <w:t xml:space="preserve"> 31. </w:t>
            </w:r>
            <w:r w:rsidR="00BB110D">
              <w:rPr>
                <w:bCs/>
              </w:rPr>
              <w:t xml:space="preserve">  </w:t>
            </w:r>
            <w:r>
              <w:rPr>
                <w:bCs/>
              </w:rPr>
              <w:t>8. 2014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5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BB110D" w:rsidP="005060C0">
            <w:pPr>
              <w:rPr>
                <w:bCs/>
              </w:rPr>
            </w:pPr>
            <w:r>
              <w:rPr>
                <w:bCs/>
              </w:rPr>
              <w:t>1. 9. 2013 - 31. 12. 2013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0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BB110D" w:rsidP="005060C0">
            <w:pPr>
              <w:rPr>
                <w:bCs/>
              </w:rPr>
            </w:pPr>
            <w:r>
              <w:rPr>
                <w:bCs/>
              </w:rPr>
              <w:t>1. 9. 2012 - 31.   8. 2013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5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BB110D" w:rsidP="005060C0">
            <w:pPr>
              <w:rPr>
                <w:bCs/>
              </w:rPr>
            </w:pPr>
            <w:r>
              <w:rPr>
                <w:bCs/>
              </w:rPr>
              <w:t>1. 9. 2011 - 31.   8. 2012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7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BB110D" w:rsidP="005060C0">
            <w:pPr>
              <w:rPr>
                <w:bCs/>
              </w:rPr>
            </w:pPr>
            <w:r>
              <w:rPr>
                <w:bCs/>
              </w:rPr>
              <w:t>1. 9. 2010 - 31.   8. 2011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5</w:t>
            </w:r>
          </w:p>
        </w:tc>
      </w:tr>
      <w:tr w:rsidR="005060C0" w:rsidTr="00BB110D">
        <w:tc>
          <w:tcPr>
            <w:tcW w:w="3828" w:type="dxa"/>
          </w:tcPr>
          <w:p w:rsidR="005060C0" w:rsidRPr="005060C0" w:rsidRDefault="00BB110D" w:rsidP="005060C0">
            <w:pPr>
              <w:rPr>
                <w:bCs/>
              </w:rPr>
            </w:pPr>
            <w:r>
              <w:rPr>
                <w:bCs/>
              </w:rPr>
              <w:t>1. 9. 2009 - 31.   8. 2010</w:t>
            </w:r>
          </w:p>
        </w:tc>
        <w:tc>
          <w:tcPr>
            <w:tcW w:w="5842" w:type="dxa"/>
          </w:tcPr>
          <w:p w:rsidR="005060C0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0</w:t>
            </w:r>
          </w:p>
        </w:tc>
      </w:tr>
      <w:tr w:rsidR="00BB110D" w:rsidTr="00BB110D">
        <w:tc>
          <w:tcPr>
            <w:tcW w:w="3828" w:type="dxa"/>
          </w:tcPr>
          <w:p w:rsidR="00BB110D" w:rsidRDefault="00BB110D" w:rsidP="005060C0">
            <w:pPr>
              <w:rPr>
                <w:bCs/>
              </w:rPr>
            </w:pPr>
            <w:r>
              <w:rPr>
                <w:bCs/>
              </w:rPr>
              <w:t>31. 8. 2009 a dříve</w:t>
            </w:r>
          </w:p>
        </w:tc>
        <w:tc>
          <w:tcPr>
            <w:tcW w:w="5842" w:type="dxa"/>
          </w:tcPr>
          <w:p w:rsidR="00BB110D" w:rsidRPr="00BB110D" w:rsidRDefault="00BB110D" w:rsidP="005060C0">
            <w:pPr>
              <w:jc w:val="center"/>
              <w:rPr>
                <w:bCs/>
              </w:rPr>
            </w:pPr>
            <w:r w:rsidRPr="00BB110D">
              <w:rPr>
                <w:bCs/>
              </w:rPr>
              <w:t>0</w:t>
            </w:r>
          </w:p>
        </w:tc>
      </w:tr>
    </w:tbl>
    <w:p w:rsidR="005060C0" w:rsidRDefault="005060C0" w:rsidP="00C11184">
      <w:pPr>
        <w:jc w:val="center"/>
        <w:rPr>
          <w:b/>
          <w:bCs/>
        </w:rPr>
      </w:pPr>
    </w:p>
    <w:p w:rsidR="00690974" w:rsidRDefault="00690974" w:rsidP="00690974">
      <w:pPr>
        <w:rPr>
          <w:b/>
          <w:bCs/>
        </w:rPr>
      </w:pPr>
      <w:r>
        <w:rPr>
          <w:b/>
          <w:bCs/>
        </w:rPr>
        <w:t>Školní družina, která je součástí školy</w:t>
      </w:r>
    </w:p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1944"/>
        <w:gridCol w:w="2303"/>
        <w:gridCol w:w="2840"/>
      </w:tblGrid>
      <w:tr w:rsidR="00690974" w:rsidTr="00A24D19">
        <w:tc>
          <w:tcPr>
            <w:tcW w:w="2552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 xml:space="preserve">ŠD </w:t>
            </w:r>
          </w:p>
        </w:tc>
        <w:tc>
          <w:tcPr>
            <w:tcW w:w="1944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Počet oddělení</w:t>
            </w:r>
          </w:p>
        </w:tc>
        <w:tc>
          <w:tcPr>
            <w:tcW w:w="2303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Počet žáků v ŠD</w:t>
            </w:r>
          </w:p>
        </w:tc>
        <w:tc>
          <w:tcPr>
            <w:tcW w:w="2840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Počet vychovatelek ŠD</w:t>
            </w:r>
          </w:p>
        </w:tc>
      </w:tr>
      <w:tr w:rsidR="00690974" w:rsidTr="00A24D19">
        <w:tc>
          <w:tcPr>
            <w:tcW w:w="2552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Celkem</w:t>
            </w:r>
          </w:p>
        </w:tc>
        <w:tc>
          <w:tcPr>
            <w:tcW w:w="1944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03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840" w:type="dxa"/>
          </w:tcPr>
          <w:p w:rsidR="00690974" w:rsidRDefault="00690974" w:rsidP="00690974">
            <w:pPr>
              <w:rPr>
                <w:bCs/>
              </w:rPr>
            </w:pPr>
            <w:r>
              <w:rPr>
                <w:bCs/>
              </w:rPr>
              <w:t>1 fyz. / přepočt. 0,5</w:t>
            </w:r>
          </w:p>
        </w:tc>
      </w:tr>
    </w:tbl>
    <w:p w:rsidR="00690974" w:rsidRPr="00690974" w:rsidRDefault="00690974" w:rsidP="00690974">
      <w:pPr>
        <w:rPr>
          <w:bCs/>
        </w:rPr>
      </w:pPr>
    </w:p>
    <w:p w:rsidR="00234B6E" w:rsidRDefault="00234B6E" w:rsidP="00234B6E">
      <w:pPr>
        <w:rPr>
          <w:b/>
          <w:bCs/>
        </w:rPr>
      </w:pPr>
      <w:r>
        <w:rPr>
          <w:b/>
          <w:bCs/>
        </w:rPr>
        <w:t>Školní jídelna</w:t>
      </w:r>
    </w:p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1024"/>
        <w:gridCol w:w="1842"/>
        <w:gridCol w:w="1842"/>
        <w:gridCol w:w="2379"/>
      </w:tblGrid>
      <w:tr w:rsidR="00690974" w:rsidTr="00A24D19">
        <w:tc>
          <w:tcPr>
            <w:tcW w:w="2552" w:type="dxa"/>
          </w:tcPr>
          <w:p w:rsidR="00690974" w:rsidRDefault="00690974" w:rsidP="00234B6E">
            <w:pPr>
              <w:rPr>
                <w:bCs/>
              </w:rPr>
            </w:pPr>
            <w:r>
              <w:rPr>
                <w:bCs/>
              </w:rPr>
              <w:t>Typ jídelny dle výkazu V 17-01</w:t>
            </w:r>
          </w:p>
        </w:tc>
        <w:tc>
          <w:tcPr>
            <w:tcW w:w="1024" w:type="dxa"/>
          </w:tcPr>
          <w:p w:rsidR="00690974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počet</w:t>
            </w:r>
          </w:p>
        </w:tc>
        <w:tc>
          <w:tcPr>
            <w:tcW w:w="6063" w:type="dxa"/>
            <w:gridSpan w:val="3"/>
          </w:tcPr>
          <w:p w:rsidR="00690974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Počet strávníků</w:t>
            </w:r>
          </w:p>
        </w:tc>
      </w:tr>
      <w:tr w:rsidR="00234B6E" w:rsidTr="00A24D19">
        <w:tc>
          <w:tcPr>
            <w:tcW w:w="2552" w:type="dxa"/>
          </w:tcPr>
          <w:p w:rsidR="00234B6E" w:rsidRDefault="00234B6E" w:rsidP="00234B6E">
            <w:pPr>
              <w:rPr>
                <w:bCs/>
              </w:rPr>
            </w:pPr>
          </w:p>
        </w:tc>
        <w:tc>
          <w:tcPr>
            <w:tcW w:w="1024" w:type="dxa"/>
          </w:tcPr>
          <w:p w:rsidR="00234B6E" w:rsidRDefault="00234B6E" w:rsidP="00690974">
            <w:pPr>
              <w:jc w:val="center"/>
              <w:rPr>
                <w:bCs/>
              </w:rPr>
            </w:pPr>
          </w:p>
        </w:tc>
        <w:tc>
          <w:tcPr>
            <w:tcW w:w="1842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Žáci a děti</w:t>
            </w:r>
          </w:p>
        </w:tc>
        <w:tc>
          <w:tcPr>
            <w:tcW w:w="1842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Pracovníci školy</w:t>
            </w:r>
          </w:p>
        </w:tc>
        <w:tc>
          <w:tcPr>
            <w:tcW w:w="2379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ostatní</w:t>
            </w:r>
          </w:p>
        </w:tc>
      </w:tr>
      <w:tr w:rsidR="00234B6E" w:rsidTr="00A24D19">
        <w:tc>
          <w:tcPr>
            <w:tcW w:w="2552" w:type="dxa"/>
          </w:tcPr>
          <w:p w:rsidR="00234B6E" w:rsidRDefault="00690974" w:rsidP="00234B6E">
            <w:pPr>
              <w:rPr>
                <w:bCs/>
              </w:rPr>
            </w:pPr>
            <w:r>
              <w:rPr>
                <w:bCs/>
              </w:rPr>
              <w:t>ŠJ s kuchyní</w:t>
            </w:r>
          </w:p>
        </w:tc>
        <w:tc>
          <w:tcPr>
            <w:tcW w:w="1024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2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2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379" w:type="dxa"/>
          </w:tcPr>
          <w:p w:rsidR="00234B6E" w:rsidRDefault="00690974" w:rsidP="00690974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</w:tr>
    </w:tbl>
    <w:p w:rsidR="00234B6E" w:rsidRDefault="00234B6E" w:rsidP="00234B6E">
      <w:pPr>
        <w:rPr>
          <w:bCs/>
        </w:rPr>
      </w:pPr>
    </w:p>
    <w:p w:rsidR="00603072" w:rsidRDefault="00603072" w:rsidP="00234B6E">
      <w:pPr>
        <w:rPr>
          <w:bCs/>
        </w:rPr>
      </w:pPr>
    </w:p>
    <w:p w:rsidR="00C11184" w:rsidRDefault="00C11184" w:rsidP="00C11184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Část III. </w:t>
      </w:r>
    </w:p>
    <w:p w:rsidR="00AD1D94" w:rsidRDefault="00AD1D94" w:rsidP="00C11184">
      <w:pPr>
        <w:jc w:val="center"/>
        <w:rPr>
          <w:b/>
          <w:bCs/>
        </w:rPr>
      </w:pPr>
      <w:r>
        <w:rPr>
          <w:b/>
          <w:bCs/>
        </w:rPr>
        <w:t>R</w:t>
      </w:r>
      <w:r w:rsidRPr="00AD1D94">
        <w:rPr>
          <w:b/>
          <w:bCs/>
        </w:rPr>
        <w:t>ámcový popis personál</w:t>
      </w:r>
      <w:r>
        <w:rPr>
          <w:b/>
          <w:bCs/>
        </w:rPr>
        <w:t>ního zabezpečení činnosti školy</w:t>
      </w:r>
    </w:p>
    <w:p w:rsidR="00C11184" w:rsidRPr="004B7E2A" w:rsidRDefault="00355507" w:rsidP="00355507">
      <w:pPr>
        <w:spacing w:before="120" w:after="120"/>
        <w:jc w:val="both"/>
        <w:rPr>
          <w:b/>
          <w:bCs/>
        </w:rPr>
      </w:pPr>
      <w:r w:rsidRPr="004B7E2A">
        <w:rPr>
          <w:b/>
          <w:bCs/>
        </w:rPr>
        <w:t>1. Odborná a pedagogická způsobilost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824"/>
        <w:gridCol w:w="2286"/>
      </w:tblGrid>
      <w:tr w:rsidR="00355507" w:rsidTr="00A24D19">
        <w:tc>
          <w:tcPr>
            <w:tcW w:w="5529" w:type="dxa"/>
          </w:tcPr>
          <w:p w:rsidR="00355507" w:rsidRDefault="00355507" w:rsidP="00355507">
            <w:pPr>
              <w:rPr>
                <w:bCs/>
              </w:rPr>
            </w:pPr>
            <w:r>
              <w:rPr>
                <w:bCs/>
              </w:rPr>
              <w:t>Celkový počet pedagogických pracovníků</w:t>
            </w:r>
            <w:r w:rsidR="00260EA5">
              <w:rPr>
                <w:bCs/>
              </w:rPr>
              <w:t xml:space="preserve"> ZŠ</w:t>
            </w:r>
          </w:p>
        </w:tc>
        <w:tc>
          <w:tcPr>
            <w:tcW w:w="1824" w:type="dxa"/>
          </w:tcPr>
          <w:p w:rsidR="00355507" w:rsidRDefault="00260EA5" w:rsidP="00206C5D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86" w:type="dxa"/>
          </w:tcPr>
          <w:p w:rsidR="00355507" w:rsidRDefault="00355507" w:rsidP="00206C5D">
            <w:pPr>
              <w:jc w:val="both"/>
              <w:rPr>
                <w:bCs/>
              </w:rPr>
            </w:pPr>
            <w:r>
              <w:rPr>
                <w:bCs/>
              </w:rPr>
              <w:t>100</w:t>
            </w:r>
            <w:r w:rsidR="00260EA5">
              <w:rPr>
                <w:bCs/>
              </w:rPr>
              <w:t xml:space="preserve"> </w:t>
            </w:r>
            <w:r>
              <w:rPr>
                <w:bCs/>
              </w:rPr>
              <w:t>%</w:t>
            </w:r>
          </w:p>
        </w:tc>
      </w:tr>
      <w:tr w:rsidR="00260EA5" w:rsidTr="00A24D19">
        <w:tc>
          <w:tcPr>
            <w:tcW w:w="5529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>Z toho odborně způsobilých</w:t>
            </w:r>
          </w:p>
        </w:tc>
        <w:tc>
          <w:tcPr>
            <w:tcW w:w="1824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86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 xml:space="preserve">  83 %</w:t>
            </w:r>
          </w:p>
        </w:tc>
      </w:tr>
      <w:tr w:rsidR="00260EA5" w:rsidTr="00A24D19">
        <w:tc>
          <w:tcPr>
            <w:tcW w:w="5529" w:type="dxa"/>
          </w:tcPr>
          <w:p w:rsidR="00260EA5" w:rsidRDefault="00260EA5" w:rsidP="00355507">
            <w:pPr>
              <w:rPr>
                <w:bCs/>
              </w:rPr>
            </w:pPr>
            <w:r w:rsidRPr="00260EA5">
              <w:rPr>
                <w:bCs/>
              </w:rPr>
              <w:t xml:space="preserve">Celkový </w:t>
            </w:r>
            <w:r>
              <w:rPr>
                <w:bCs/>
              </w:rPr>
              <w:t>počet pedagogických pracovníků M</w:t>
            </w:r>
            <w:r w:rsidRPr="00260EA5">
              <w:rPr>
                <w:bCs/>
              </w:rPr>
              <w:t>Š</w:t>
            </w:r>
          </w:p>
        </w:tc>
        <w:tc>
          <w:tcPr>
            <w:tcW w:w="1824" w:type="dxa"/>
          </w:tcPr>
          <w:p w:rsidR="00260EA5" w:rsidRDefault="00260EA5" w:rsidP="00206C5D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86" w:type="dxa"/>
          </w:tcPr>
          <w:p w:rsidR="00260EA5" w:rsidRDefault="00260EA5" w:rsidP="00206C5D">
            <w:pPr>
              <w:jc w:val="both"/>
              <w:rPr>
                <w:bCs/>
              </w:rPr>
            </w:pPr>
            <w:r>
              <w:rPr>
                <w:bCs/>
              </w:rPr>
              <w:t>100 %</w:t>
            </w:r>
          </w:p>
        </w:tc>
      </w:tr>
      <w:tr w:rsidR="00260EA5" w:rsidTr="00A24D19">
        <w:tc>
          <w:tcPr>
            <w:tcW w:w="5529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>Z toho odborně způsobilých</w:t>
            </w:r>
          </w:p>
        </w:tc>
        <w:tc>
          <w:tcPr>
            <w:tcW w:w="1824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86" w:type="dxa"/>
          </w:tcPr>
          <w:p w:rsidR="00260EA5" w:rsidRDefault="00260EA5" w:rsidP="00EA7C13">
            <w:pPr>
              <w:jc w:val="both"/>
              <w:rPr>
                <w:bCs/>
              </w:rPr>
            </w:pPr>
            <w:r>
              <w:rPr>
                <w:bCs/>
              </w:rPr>
              <w:t>100 %</w:t>
            </w:r>
          </w:p>
        </w:tc>
      </w:tr>
    </w:tbl>
    <w:p w:rsidR="00355507" w:rsidRPr="00355507" w:rsidRDefault="00355507" w:rsidP="00206C5D">
      <w:pPr>
        <w:jc w:val="both"/>
        <w:rPr>
          <w:bCs/>
        </w:rPr>
      </w:pPr>
    </w:p>
    <w:p w:rsidR="00C11184" w:rsidRDefault="00812368" w:rsidP="00603072">
      <w:pPr>
        <w:jc w:val="both"/>
        <w:rPr>
          <w:bCs/>
        </w:rPr>
      </w:pPr>
      <w:r>
        <w:rPr>
          <w:bCs/>
        </w:rPr>
        <w:t xml:space="preserve">2. </w:t>
      </w:r>
      <w:r w:rsidR="00355507">
        <w:rPr>
          <w:bCs/>
        </w:rPr>
        <w:t>Počet absolventů s odbornou a pedagogickou způsobilostí, kteří ve školním roce 2016/17 nastoupili na školu:  0</w:t>
      </w:r>
    </w:p>
    <w:p w:rsidR="00355507" w:rsidRDefault="00812368" w:rsidP="00603072">
      <w:pPr>
        <w:jc w:val="both"/>
        <w:rPr>
          <w:bCs/>
        </w:rPr>
      </w:pPr>
      <w:r>
        <w:rPr>
          <w:bCs/>
        </w:rPr>
        <w:t xml:space="preserve">3. </w:t>
      </w:r>
      <w:r w:rsidR="00355507">
        <w:rPr>
          <w:bCs/>
        </w:rPr>
        <w:t>Počet učitelů s odbornou a pedagogickou způsobilostí, kteří ve školním roce 2016/17 nastoupili na školu:  0</w:t>
      </w:r>
    </w:p>
    <w:p w:rsidR="00355507" w:rsidRDefault="00812368" w:rsidP="00603072">
      <w:pPr>
        <w:jc w:val="both"/>
        <w:rPr>
          <w:bCs/>
        </w:rPr>
      </w:pPr>
      <w:r>
        <w:rPr>
          <w:bCs/>
        </w:rPr>
        <w:t xml:space="preserve">4. </w:t>
      </w:r>
      <w:r w:rsidR="00355507" w:rsidRPr="00355507">
        <w:rPr>
          <w:bCs/>
        </w:rPr>
        <w:t>Počet učitelů s odbornou a pedagogickou způsobilostí, kteří ve školním roce 2016/17</w:t>
      </w:r>
      <w:r w:rsidR="00355507">
        <w:rPr>
          <w:bCs/>
        </w:rPr>
        <w:t xml:space="preserve"> odešli ze školy:  0</w:t>
      </w:r>
    </w:p>
    <w:p w:rsidR="00355507" w:rsidRDefault="00812368" w:rsidP="00603072">
      <w:pPr>
        <w:jc w:val="both"/>
        <w:rPr>
          <w:bCs/>
        </w:rPr>
      </w:pPr>
      <w:r>
        <w:rPr>
          <w:bCs/>
        </w:rPr>
        <w:t xml:space="preserve">5. </w:t>
      </w:r>
      <w:r w:rsidR="00355507">
        <w:rPr>
          <w:bCs/>
        </w:rPr>
        <w:t xml:space="preserve">Počet učitelů bez odborné aprobace, kteří nastoupili ve školním roce 2016/17 </w:t>
      </w:r>
      <w:r w:rsidR="00355507" w:rsidRPr="00355507">
        <w:rPr>
          <w:bCs/>
        </w:rPr>
        <w:t>na školu</w:t>
      </w:r>
      <w:r w:rsidR="00355507">
        <w:rPr>
          <w:bCs/>
        </w:rPr>
        <w:t>: 1</w:t>
      </w:r>
    </w:p>
    <w:p w:rsidR="00812368" w:rsidRDefault="00812368" w:rsidP="00603072">
      <w:pPr>
        <w:jc w:val="both"/>
        <w:rPr>
          <w:bCs/>
        </w:rPr>
      </w:pPr>
      <w:r>
        <w:rPr>
          <w:bCs/>
        </w:rPr>
        <w:t xml:space="preserve">6. </w:t>
      </w:r>
      <w:r w:rsidRPr="00812368">
        <w:rPr>
          <w:bCs/>
        </w:rPr>
        <w:t>Počet učitelů bez odborné aprobace, kteří</w:t>
      </w:r>
      <w:r>
        <w:rPr>
          <w:bCs/>
        </w:rPr>
        <w:t xml:space="preserve"> ve školním roce 2016/17 školu opustili:</w:t>
      </w:r>
      <w:r>
        <w:rPr>
          <w:bCs/>
        </w:rPr>
        <w:tab/>
        <w:t xml:space="preserve">   1</w:t>
      </w:r>
    </w:p>
    <w:p w:rsidR="00812368" w:rsidRDefault="00812368" w:rsidP="00603072">
      <w:pPr>
        <w:jc w:val="both"/>
        <w:rPr>
          <w:bCs/>
        </w:rPr>
      </w:pPr>
      <w:r>
        <w:rPr>
          <w:bCs/>
        </w:rPr>
        <w:t xml:space="preserve">7. Nepedagogičtí pracovníci: </w:t>
      </w:r>
      <w:r w:rsidR="00260EA5">
        <w:rPr>
          <w:bCs/>
        </w:rPr>
        <w:t>5</w:t>
      </w:r>
    </w:p>
    <w:p w:rsidR="00812368" w:rsidRDefault="00812368" w:rsidP="00603072">
      <w:pPr>
        <w:ind w:firstLine="708"/>
        <w:jc w:val="both"/>
        <w:rPr>
          <w:bCs/>
        </w:rPr>
      </w:pPr>
      <w:r>
        <w:rPr>
          <w:bCs/>
        </w:rPr>
        <w:t>2 školnice</w:t>
      </w:r>
    </w:p>
    <w:p w:rsidR="00812368" w:rsidRDefault="00812368" w:rsidP="00603072">
      <w:pPr>
        <w:ind w:firstLine="708"/>
        <w:jc w:val="both"/>
        <w:rPr>
          <w:bCs/>
        </w:rPr>
      </w:pPr>
      <w:r>
        <w:rPr>
          <w:bCs/>
        </w:rPr>
        <w:t>3 pracovnice ŠJ</w:t>
      </w:r>
    </w:p>
    <w:p w:rsidR="00812368" w:rsidRDefault="00812368" w:rsidP="00603072">
      <w:pPr>
        <w:ind w:firstLine="708"/>
        <w:jc w:val="both"/>
        <w:rPr>
          <w:bCs/>
        </w:rPr>
      </w:pPr>
      <w:r>
        <w:rPr>
          <w:bCs/>
        </w:rPr>
        <w:t>1 chůva (šablony)</w:t>
      </w:r>
    </w:p>
    <w:p w:rsidR="00260EA5" w:rsidRDefault="00812368" w:rsidP="00603072">
      <w:pPr>
        <w:ind w:firstLine="708"/>
        <w:jc w:val="both"/>
        <w:rPr>
          <w:bCs/>
        </w:rPr>
      </w:pPr>
      <w:r>
        <w:rPr>
          <w:bCs/>
        </w:rPr>
        <w:t>1 školní asistent (šablony)</w:t>
      </w:r>
    </w:p>
    <w:p w:rsidR="00260EA5" w:rsidRDefault="00260EA5" w:rsidP="00260EA5">
      <w:pPr>
        <w:jc w:val="both"/>
        <w:rPr>
          <w:bCs/>
        </w:rPr>
      </w:pPr>
    </w:p>
    <w:p w:rsidR="00260EA5" w:rsidRDefault="00260EA5" w:rsidP="00BB110D">
      <w:pPr>
        <w:spacing w:after="60"/>
        <w:jc w:val="both"/>
        <w:rPr>
          <w:b/>
          <w:bCs/>
        </w:rPr>
      </w:pPr>
      <w:r w:rsidRPr="004B7E2A">
        <w:rPr>
          <w:b/>
          <w:bCs/>
        </w:rPr>
        <w:t xml:space="preserve">2. </w:t>
      </w:r>
      <w:r w:rsidR="004B7E2A">
        <w:rPr>
          <w:b/>
          <w:bCs/>
        </w:rPr>
        <w:t>Věkové složení učitelů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1701"/>
        <w:gridCol w:w="1701"/>
      </w:tblGrid>
      <w:tr w:rsidR="004B7E2A" w:rsidRPr="004B7E2A" w:rsidTr="00A24D19">
        <w:tc>
          <w:tcPr>
            <w:tcW w:w="6237" w:type="dxa"/>
          </w:tcPr>
          <w:p w:rsidR="004B7E2A" w:rsidRPr="004B7E2A" w:rsidRDefault="004B7E2A" w:rsidP="004B7E2A">
            <w:pPr>
              <w:spacing w:before="120"/>
              <w:jc w:val="both"/>
              <w:rPr>
                <w:b/>
                <w:bCs/>
              </w:rPr>
            </w:pPr>
          </w:p>
        </w:tc>
        <w:tc>
          <w:tcPr>
            <w:tcW w:w="3402" w:type="dxa"/>
            <w:gridSpan w:val="2"/>
          </w:tcPr>
          <w:p w:rsidR="004B7E2A" w:rsidRPr="004B7E2A" w:rsidRDefault="004B7E2A" w:rsidP="004B7E2A">
            <w:pPr>
              <w:spacing w:before="120"/>
              <w:jc w:val="center"/>
              <w:rPr>
                <w:b/>
                <w:bCs/>
              </w:rPr>
            </w:pPr>
            <w:r w:rsidRPr="004B7E2A">
              <w:rPr>
                <w:b/>
                <w:bCs/>
              </w:rPr>
              <w:t>Učitelé</w:t>
            </w:r>
          </w:p>
        </w:tc>
      </w:tr>
      <w:tr w:rsidR="004B7E2A" w:rsidRPr="004B7E2A" w:rsidTr="00A24D19">
        <w:tc>
          <w:tcPr>
            <w:tcW w:w="6237" w:type="dxa"/>
          </w:tcPr>
          <w:p w:rsidR="004B7E2A" w:rsidRPr="004B7E2A" w:rsidRDefault="004B7E2A" w:rsidP="004B7E2A">
            <w:pPr>
              <w:spacing w:before="120"/>
              <w:jc w:val="both"/>
              <w:rPr>
                <w:b/>
                <w:bCs/>
              </w:rPr>
            </w:pPr>
            <w:r w:rsidRPr="004B7E2A">
              <w:rPr>
                <w:b/>
                <w:bCs/>
              </w:rPr>
              <w:t>Věk</w:t>
            </w:r>
          </w:p>
        </w:tc>
        <w:tc>
          <w:tcPr>
            <w:tcW w:w="1701" w:type="dxa"/>
          </w:tcPr>
          <w:p w:rsidR="004B7E2A" w:rsidRPr="004B7E2A" w:rsidRDefault="004B7E2A" w:rsidP="004B7E2A">
            <w:pPr>
              <w:spacing w:before="120"/>
              <w:jc w:val="center"/>
              <w:rPr>
                <w:b/>
                <w:bCs/>
              </w:rPr>
            </w:pPr>
            <w:r w:rsidRPr="004B7E2A">
              <w:rPr>
                <w:b/>
                <w:bCs/>
              </w:rPr>
              <w:t>muži</w:t>
            </w:r>
          </w:p>
        </w:tc>
        <w:tc>
          <w:tcPr>
            <w:tcW w:w="1701" w:type="dxa"/>
          </w:tcPr>
          <w:p w:rsidR="004B7E2A" w:rsidRPr="004B7E2A" w:rsidRDefault="004B7E2A" w:rsidP="004B7E2A">
            <w:pPr>
              <w:spacing w:before="120"/>
              <w:jc w:val="center"/>
              <w:rPr>
                <w:b/>
                <w:bCs/>
              </w:rPr>
            </w:pPr>
            <w:r w:rsidRPr="004B7E2A">
              <w:rPr>
                <w:b/>
                <w:bCs/>
              </w:rPr>
              <w:t>ženy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Do 35 let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35 – 50 let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Nad 50 let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Pracující důchodci nepobírající důchod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 xml:space="preserve">Pracující důchodci </w:t>
            </w:r>
            <w:r w:rsidRPr="004B7E2A">
              <w:rPr>
                <w:bCs/>
              </w:rPr>
              <w:t>pobírající důchod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B7E2A" w:rsidRPr="004B7E2A" w:rsidTr="00A24D19">
        <w:tc>
          <w:tcPr>
            <w:tcW w:w="6237" w:type="dxa"/>
          </w:tcPr>
          <w:p w:rsidR="004B7E2A" w:rsidRPr="004B7E2A" w:rsidRDefault="004B7E2A" w:rsidP="004B7E2A">
            <w:pPr>
              <w:spacing w:before="120"/>
              <w:jc w:val="both"/>
              <w:rPr>
                <w:b/>
                <w:bCs/>
              </w:rPr>
            </w:pPr>
            <w:r w:rsidRPr="004B7E2A">
              <w:rPr>
                <w:b/>
                <w:bCs/>
              </w:rPr>
              <w:t>celkem</w:t>
            </w:r>
          </w:p>
        </w:tc>
        <w:tc>
          <w:tcPr>
            <w:tcW w:w="1701" w:type="dxa"/>
          </w:tcPr>
          <w:p w:rsidR="004B7E2A" w:rsidRPr="004B7E2A" w:rsidRDefault="004B7E2A" w:rsidP="004B7E2A">
            <w:pPr>
              <w:spacing w:before="120"/>
              <w:jc w:val="center"/>
              <w:rPr>
                <w:b/>
                <w:bCs/>
              </w:rPr>
            </w:pPr>
            <w:r w:rsidRPr="004B7E2A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:rsidR="004B7E2A" w:rsidRPr="004B7E2A" w:rsidRDefault="004B7E2A" w:rsidP="004B7E2A">
            <w:pPr>
              <w:spacing w:before="120"/>
              <w:jc w:val="center"/>
              <w:rPr>
                <w:b/>
                <w:bCs/>
              </w:rPr>
            </w:pPr>
            <w:r w:rsidRPr="004B7E2A">
              <w:rPr>
                <w:b/>
                <w:bCs/>
              </w:rPr>
              <w:t>6</w:t>
            </w:r>
          </w:p>
        </w:tc>
      </w:tr>
      <w:tr w:rsidR="004B7E2A" w:rsidTr="00A24D19">
        <w:tc>
          <w:tcPr>
            <w:tcW w:w="6237" w:type="dxa"/>
          </w:tcPr>
          <w:p w:rsidR="004B7E2A" w:rsidRDefault="004B7E2A" w:rsidP="004B7E2A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Rodičovská dovolená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Default="004B7E2A" w:rsidP="004B7E2A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4B7E2A" w:rsidRPr="004B7E2A" w:rsidRDefault="004B7E2A" w:rsidP="004B7E2A">
      <w:pPr>
        <w:spacing w:before="120"/>
        <w:jc w:val="both"/>
        <w:rPr>
          <w:bCs/>
        </w:rPr>
      </w:pPr>
    </w:p>
    <w:p w:rsidR="00AD1D94" w:rsidRDefault="00AD1D94" w:rsidP="00206C5D">
      <w:pPr>
        <w:jc w:val="both"/>
        <w:rPr>
          <w:b/>
          <w:bCs/>
        </w:rPr>
      </w:pPr>
    </w:p>
    <w:p w:rsidR="004B7E2A" w:rsidRDefault="004B7E2A" w:rsidP="004B7E2A">
      <w:pPr>
        <w:jc w:val="center"/>
        <w:rPr>
          <w:b/>
          <w:bCs/>
        </w:rPr>
      </w:pPr>
      <w:r>
        <w:rPr>
          <w:b/>
          <w:bCs/>
        </w:rPr>
        <w:t xml:space="preserve">Část </w:t>
      </w:r>
      <w:r w:rsidR="004812EE">
        <w:rPr>
          <w:b/>
          <w:bCs/>
        </w:rPr>
        <w:t>IV</w:t>
      </w:r>
      <w:r w:rsidR="00AD1D94">
        <w:rPr>
          <w:b/>
          <w:bCs/>
        </w:rPr>
        <w:t>.</w:t>
      </w:r>
    </w:p>
    <w:p w:rsidR="00AD1D94" w:rsidRDefault="00AD1D94" w:rsidP="004B7E2A">
      <w:pPr>
        <w:jc w:val="center"/>
        <w:rPr>
          <w:b/>
          <w:bCs/>
        </w:rPr>
      </w:pPr>
      <w:r>
        <w:rPr>
          <w:b/>
          <w:bCs/>
        </w:rPr>
        <w:t xml:space="preserve">Údaje </w:t>
      </w:r>
      <w:r w:rsidRPr="00AD1D94">
        <w:rPr>
          <w:b/>
          <w:bCs/>
        </w:rPr>
        <w:t xml:space="preserve">o zápisu k povinné školní docházce a následném přijetí do </w:t>
      </w:r>
      <w:r w:rsidR="00206C5D">
        <w:rPr>
          <w:b/>
          <w:bCs/>
        </w:rPr>
        <w:t xml:space="preserve">základní </w:t>
      </w:r>
      <w:r w:rsidRPr="00AD1D94">
        <w:rPr>
          <w:b/>
          <w:bCs/>
        </w:rPr>
        <w:t>školy</w:t>
      </w:r>
    </w:p>
    <w:p w:rsidR="00206C5D" w:rsidRDefault="00206C5D" w:rsidP="008A3580">
      <w:pPr>
        <w:spacing w:after="240"/>
        <w:jc w:val="center"/>
        <w:rPr>
          <w:b/>
          <w:bCs/>
        </w:rPr>
      </w:pPr>
      <w:r w:rsidRPr="00206C5D">
        <w:rPr>
          <w:b/>
          <w:bCs/>
        </w:rPr>
        <w:t>Údaje o zápisu k</w:t>
      </w:r>
      <w:r>
        <w:rPr>
          <w:b/>
          <w:bCs/>
        </w:rPr>
        <w:t> předškolnímu vzdělávání a následném přijetí do mateřské</w:t>
      </w:r>
      <w:r w:rsidRPr="00206C5D">
        <w:rPr>
          <w:b/>
          <w:bCs/>
        </w:rPr>
        <w:t xml:space="preserve"> školy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850"/>
        <w:gridCol w:w="1701"/>
      </w:tblGrid>
      <w:tr w:rsidR="008A3580" w:rsidTr="00A24D19">
        <w:tc>
          <w:tcPr>
            <w:tcW w:w="9639" w:type="dxa"/>
            <w:gridSpan w:val="3"/>
          </w:tcPr>
          <w:p w:rsidR="008A3580" w:rsidRDefault="008A3580" w:rsidP="008A3580">
            <w:pPr>
              <w:jc w:val="center"/>
              <w:rPr>
                <w:b/>
                <w:bCs/>
              </w:rPr>
            </w:pPr>
            <w:r w:rsidRPr="008A3580">
              <w:rPr>
                <w:b/>
                <w:bCs/>
              </w:rPr>
              <w:t xml:space="preserve">Údaje o zápisu k povinné školní docházce a následném přijetí do </w:t>
            </w:r>
            <w:r>
              <w:rPr>
                <w:b/>
                <w:bCs/>
              </w:rPr>
              <w:t>ZŠ</w:t>
            </w:r>
          </w:p>
        </w:tc>
      </w:tr>
      <w:tr w:rsidR="004B7E2A" w:rsidTr="00A24D19">
        <w:tc>
          <w:tcPr>
            <w:tcW w:w="7088" w:type="dxa"/>
          </w:tcPr>
          <w:p w:rsidR="004B7E2A" w:rsidRDefault="008A3580" w:rsidP="004B7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Rozhodnutí ředitelky</w:t>
            </w:r>
          </w:p>
        </w:tc>
        <w:tc>
          <w:tcPr>
            <w:tcW w:w="850" w:type="dxa"/>
          </w:tcPr>
          <w:p w:rsidR="004B7E2A" w:rsidRDefault="008A3580" w:rsidP="004B7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701" w:type="dxa"/>
          </w:tcPr>
          <w:p w:rsidR="004B7E2A" w:rsidRDefault="008A3580" w:rsidP="004B7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odvolání</w:t>
            </w:r>
          </w:p>
        </w:tc>
      </w:tr>
      <w:tr w:rsidR="004B7E2A" w:rsidTr="00A24D19">
        <w:tc>
          <w:tcPr>
            <w:tcW w:w="7088" w:type="dxa"/>
          </w:tcPr>
          <w:p w:rsidR="004B7E2A" w:rsidRPr="008A3580" w:rsidRDefault="008A3580" w:rsidP="008A3580">
            <w:pPr>
              <w:rPr>
                <w:bCs/>
              </w:rPr>
            </w:pPr>
            <w:r w:rsidRPr="008A3580">
              <w:rPr>
                <w:bCs/>
              </w:rPr>
              <w:t>Rozhodnutí o přijetí k základnímu vzdělávání pro šk.</w:t>
            </w:r>
            <w:r w:rsidR="00D25A2B">
              <w:rPr>
                <w:bCs/>
              </w:rPr>
              <w:t xml:space="preserve"> </w:t>
            </w:r>
            <w:r w:rsidRPr="008A3580">
              <w:rPr>
                <w:bCs/>
              </w:rPr>
              <w:t xml:space="preserve">r. </w:t>
            </w:r>
            <w:r>
              <w:rPr>
                <w:bCs/>
              </w:rPr>
              <w:t>2016/17</w:t>
            </w:r>
          </w:p>
        </w:tc>
        <w:tc>
          <w:tcPr>
            <w:tcW w:w="850" w:type="dxa"/>
          </w:tcPr>
          <w:p w:rsidR="004B7E2A" w:rsidRPr="008A3580" w:rsidRDefault="008A3580" w:rsidP="004B7E2A">
            <w:pPr>
              <w:jc w:val="center"/>
              <w:rPr>
                <w:bCs/>
              </w:rPr>
            </w:pPr>
            <w:r w:rsidRPr="008A3580">
              <w:rPr>
                <w:bCs/>
              </w:rPr>
              <w:t>8</w:t>
            </w:r>
          </w:p>
        </w:tc>
        <w:tc>
          <w:tcPr>
            <w:tcW w:w="1701" w:type="dxa"/>
          </w:tcPr>
          <w:p w:rsidR="004B7E2A" w:rsidRPr="008A3580" w:rsidRDefault="008A3580" w:rsidP="004B7E2A">
            <w:pPr>
              <w:jc w:val="center"/>
              <w:rPr>
                <w:bCs/>
              </w:rPr>
            </w:pPr>
            <w:r w:rsidRPr="008A3580">
              <w:rPr>
                <w:bCs/>
              </w:rPr>
              <w:t>0</w:t>
            </w:r>
          </w:p>
        </w:tc>
      </w:tr>
      <w:tr w:rsidR="004B7E2A" w:rsidTr="00A24D19">
        <w:tc>
          <w:tcPr>
            <w:tcW w:w="7088" w:type="dxa"/>
          </w:tcPr>
          <w:p w:rsidR="004B7E2A" w:rsidRPr="008A3580" w:rsidRDefault="008A3580" w:rsidP="008A3580">
            <w:pPr>
              <w:rPr>
                <w:bCs/>
              </w:rPr>
            </w:pPr>
            <w:r>
              <w:rPr>
                <w:bCs/>
              </w:rPr>
              <w:t>Rozhodnutí o odkladu povinné školní docházky</w:t>
            </w:r>
          </w:p>
        </w:tc>
        <w:tc>
          <w:tcPr>
            <w:tcW w:w="850" w:type="dxa"/>
          </w:tcPr>
          <w:p w:rsidR="004B7E2A" w:rsidRPr="008A3580" w:rsidRDefault="008A3580" w:rsidP="004B7E2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4B7E2A" w:rsidRPr="008A3580" w:rsidRDefault="008A3580" w:rsidP="004B7E2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A3580" w:rsidTr="00A24D19">
        <w:tc>
          <w:tcPr>
            <w:tcW w:w="7088" w:type="dxa"/>
          </w:tcPr>
          <w:p w:rsidR="008A3580" w:rsidRPr="008A3580" w:rsidRDefault="008A3580" w:rsidP="008A3580">
            <w:pPr>
              <w:rPr>
                <w:bCs/>
              </w:rPr>
            </w:pPr>
            <w:r>
              <w:rPr>
                <w:bCs/>
              </w:rPr>
              <w:t>Rozhodnutí o dodatečném odložení školní docházky</w:t>
            </w:r>
          </w:p>
        </w:tc>
        <w:tc>
          <w:tcPr>
            <w:tcW w:w="850" w:type="dxa"/>
          </w:tcPr>
          <w:p w:rsidR="008A3580" w:rsidRPr="008A3580" w:rsidRDefault="008A3580" w:rsidP="004B7E2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8A3580" w:rsidRPr="008A3580" w:rsidRDefault="008A3580" w:rsidP="004B7E2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4B7E2A" w:rsidRDefault="004B7E2A" w:rsidP="004B7E2A">
      <w:pPr>
        <w:jc w:val="center"/>
        <w:rPr>
          <w:b/>
          <w:bCs/>
        </w:rPr>
      </w:pPr>
    </w:p>
    <w:p w:rsidR="004B7E2A" w:rsidRDefault="004B7E2A" w:rsidP="004B7E2A">
      <w:pPr>
        <w:jc w:val="center"/>
        <w:rPr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850"/>
        <w:gridCol w:w="1701"/>
      </w:tblGrid>
      <w:tr w:rsidR="008A3580" w:rsidTr="00A24D19">
        <w:tc>
          <w:tcPr>
            <w:tcW w:w="9639" w:type="dxa"/>
            <w:gridSpan w:val="3"/>
          </w:tcPr>
          <w:p w:rsidR="008A3580" w:rsidRDefault="008A3580" w:rsidP="00EA7C13">
            <w:pPr>
              <w:jc w:val="center"/>
              <w:rPr>
                <w:b/>
                <w:bCs/>
              </w:rPr>
            </w:pPr>
            <w:r w:rsidRPr="008A3580">
              <w:rPr>
                <w:b/>
                <w:bCs/>
              </w:rPr>
              <w:lastRenderedPageBreak/>
              <w:t>Údaje o zápisu k předškolnímu vzdělávání a následném př</w:t>
            </w:r>
            <w:r>
              <w:rPr>
                <w:b/>
                <w:bCs/>
              </w:rPr>
              <w:t>ijetí do MŠ</w:t>
            </w:r>
          </w:p>
        </w:tc>
      </w:tr>
      <w:tr w:rsidR="008A3580" w:rsidTr="00A24D19">
        <w:tc>
          <w:tcPr>
            <w:tcW w:w="7088" w:type="dxa"/>
          </w:tcPr>
          <w:p w:rsidR="008A3580" w:rsidRDefault="008A3580" w:rsidP="00EA7C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Rozhodnutí ředitelky</w:t>
            </w:r>
          </w:p>
        </w:tc>
        <w:tc>
          <w:tcPr>
            <w:tcW w:w="850" w:type="dxa"/>
          </w:tcPr>
          <w:p w:rsidR="008A3580" w:rsidRDefault="008A3580" w:rsidP="00EA7C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701" w:type="dxa"/>
          </w:tcPr>
          <w:p w:rsidR="008A3580" w:rsidRDefault="008A3580" w:rsidP="00EA7C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odvolání</w:t>
            </w:r>
          </w:p>
        </w:tc>
      </w:tr>
      <w:tr w:rsidR="008A3580" w:rsidTr="00A24D19">
        <w:tc>
          <w:tcPr>
            <w:tcW w:w="7088" w:type="dxa"/>
          </w:tcPr>
          <w:p w:rsidR="008A3580" w:rsidRPr="008A3580" w:rsidRDefault="008A3580" w:rsidP="00603072">
            <w:pPr>
              <w:rPr>
                <w:bCs/>
              </w:rPr>
            </w:pPr>
            <w:r w:rsidRPr="008A3580">
              <w:rPr>
                <w:bCs/>
              </w:rPr>
              <w:t>Rozhodnutí o přijetí k</w:t>
            </w:r>
            <w:r>
              <w:rPr>
                <w:bCs/>
              </w:rPr>
              <w:t> předškolnímu vzdělávání</w:t>
            </w:r>
            <w:r w:rsidRPr="008A3580">
              <w:rPr>
                <w:bCs/>
              </w:rPr>
              <w:t xml:space="preserve"> pro šk.r. </w:t>
            </w:r>
            <w:r>
              <w:rPr>
                <w:bCs/>
              </w:rPr>
              <w:t>2016/17</w:t>
            </w:r>
          </w:p>
        </w:tc>
        <w:tc>
          <w:tcPr>
            <w:tcW w:w="850" w:type="dxa"/>
          </w:tcPr>
          <w:p w:rsidR="008A3580" w:rsidRPr="008A3580" w:rsidRDefault="008A3580" w:rsidP="00EA7C1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701" w:type="dxa"/>
          </w:tcPr>
          <w:p w:rsidR="008A3580" w:rsidRPr="008A3580" w:rsidRDefault="008A3580" w:rsidP="00EA7C13">
            <w:pPr>
              <w:jc w:val="center"/>
              <w:rPr>
                <w:bCs/>
              </w:rPr>
            </w:pPr>
            <w:r w:rsidRPr="008A3580">
              <w:rPr>
                <w:bCs/>
              </w:rPr>
              <w:t>0</w:t>
            </w:r>
          </w:p>
        </w:tc>
      </w:tr>
      <w:tr w:rsidR="008A3580" w:rsidTr="00A24D19">
        <w:tc>
          <w:tcPr>
            <w:tcW w:w="7088" w:type="dxa"/>
          </w:tcPr>
          <w:p w:rsidR="008A3580" w:rsidRPr="008A3580" w:rsidRDefault="008A3580" w:rsidP="008A3580">
            <w:pPr>
              <w:rPr>
                <w:bCs/>
              </w:rPr>
            </w:pPr>
            <w:r>
              <w:rPr>
                <w:bCs/>
              </w:rPr>
              <w:t>Rozhodnutí o nepřijetí k předškolnímu vzdělávání</w:t>
            </w:r>
          </w:p>
        </w:tc>
        <w:tc>
          <w:tcPr>
            <w:tcW w:w="850" w:type="dxa"/>
          </w:tcPr>
          <w:p w:rsidR="008A3580" w:rsidRPr="008A3580" w:rsidRDefault="008A3580" w:rsidP="00EA7C1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</w:tcPr>
          <w:p w:rsidR="008A3580" w:rsidRPr="008A3580" w:rsidRDefault="008A3580" w:rsidP="00EA7C1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4B7E2A" w:rsidRDefault="004B7E2A" w:rsidP="004B7E2A">
      <w:pPr>
        <w:jc w:val="center"/>
        <w:rPr>
          <w:b/>
          <w:bCs/>
        </w:rPr>
      </w:pPr>
    </w:p>
    <w:p w:rsidR="004B7E2A" w:rsidRDefault="004B7E2A" w:rsidP="004B7E2A">
      <w:pPr>
        <w:jc w:val="center"/>
        <w:rPr>
          <w:b/>
          <w:bCs/>
        </w:rPr>
      </w:pPr>
    </w:p>
    <w:p w:rsidR="00D25A2B" w:rsidRDefault="004812EE" w:rsidP="00D25A2B">
      <w:pPr>
        <w:jc w:val="center"/>
        <w:rPr>
          <w:b/>
          <w:bCs/>
        </w:rPr>
      </w:pPr>
      <w:r>
        <w:rPr>
          <w:b/>
          <w:bCs/>
        </w:rPr>
        <w:t>Část V</w:t>
      </w:r>
      <w:r w:rsidR="00D25A2B">
        <w:rPr>
          <w:b/>
          <w:bCs/>
        </w:rPr>
        <w:t>.</w:t>
      </w:r>
    </w:p>
    <w:p w:rsidR="00206C5D" w:rsidRDefault="00206C5D" w:rsidP="00D25A2B">
      <w:pPr>
        <w:jc w:val="center"/>
        <w:rPr>
          <w:b/>
          <w:bCs/>
        </w:rPr>
      </w:pPr>
      <w:r>
        <w:rPr>
          <w:b/>
          <w:bCs/>
        </w:rPr>
        <w:t>Ú</w:t>
      </w:r>
      <w:r w:rsidRPr="00206C5D">
        <w:rPr>
          <w:b/>
          <w:bCs/>
        </w:rPr>
        <w:t>daje o výsledcích vzdělávání žáků podle cílů stanovených vzdělávacími</w:t>
      </w:r>
    </w:p>
    <w:p w:rsidR="00206C5D" w:rsidRDefault="00206C5D" w:rsidP="00D25A2B">
      <w:pPr>
        <w:jc w:val="center"/>
        <w:rPr>
          <w:b/>
          <w:bCs/>
        </w:rPr>
      </w:pPr>
      <w:r>
        <w:rPr>
          <w:b/>
          <w:bCs/>
        </w:rPr>
        <w:t>p</w:t>
      </w:r>
      <w:r w:rsidRPr="00206C5D">
        <w:rPr>
          <w:b/>
          <w:bCs/>
        </w:rPr>
        <w:t>rogramy a podle poskytovaného stupně vzdělání</w:t>
      </w:r>
    </w:p>
    <w:p w:rsidR="005C5A23" w:rsidRDefault="005C5A23" w:rsidP="005C5A23">
      <w:pPr>
        <w:jc w:val="both"/>
        <w:rPr>
          <w:b/>
          <w:bCs/>
        </w:rPr>
      </w:pPr>
    </w:p>
    <w:p w:rsidR="00206C5D" w:rsidRPr="0052137E" w:rsidRDefault="005C5A23" w:rsidP="00A24D19">
      <w:pPr>
        <w:spacing w:after="60"/>
        <w:jc w:val="both"/>
        <w:rPr>
          <w:b/>
          <w:bCs/>
        </w:rPr>
      </w:pPr>
      <w:r w:rsidRPr="0052137E">
        <w:rPr>
          <w:b/>
          <w:bCs/>
        </w:rPr>
        <w:t>1. Celkové hodnocení a klasifikace žáků k 30. 6. 2017</w:t>
      </w:r>
    </w:p>
    <w:tbl>
      <w:tblPr>
        <w:tblStyle w:val="Mkatabulky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972"/>
        <w:gridCol w:w="21"/>
        <w:gridCol w:w="992"/>
        <w:gridCol w:w="1134"/>
        <w:gridCol w:w="992"/>
        <w:gridCol w:w="992"/>
        <w:gridCol w:w="1134"/>
      </w:tblGrid>
      <w:tr w:rsidR="00A24D19" w:rsidRPr="0052137E" w:rsidTr="00A24D19">
        <w:trPr>
          <w:trHeight w:val="413"/>
        </w:trPr>
        <w:tc>
          <w:tcPr>
            <w:tcW w:w="1276" w:type="dxa"/>
            <w:vMerge w:val="restart"/>
          </w:tcPr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Ročník</w:t>
            </w:r>
          </w:p>
        </w:tc>
        <w:tc>
          <w:tcPr>
            <w:tcW w:w="992" w:type="dxa"/>
            <w:vMerge w:val="restart"/>
          </w:tcPr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Počet žáků</w:t>
            </w:r>
          </w:p>
        </w:tc>
        <w:tc>
          <w:tcPr>
            <w:tcW w:w="2127" w:type="dxa"/>
            <w:gridSpan w:val="3"/>
          </w:tcPr>
          <w:p w:rsidR="0052137E" w:rsidRPr="0052137E" w:rsidRDefault="0052137E" w:rsidP="0052137E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Prospělo s vyznamenáním</w:t>
            </w:r>
          </w:p>
        </w:tc>
        <w:tc>
          <w:tcPr>
            <w:tcW w:w="2126" w:type="dxa"/>
            <w:gridSpan w:val="2"/>
          </w:tcPr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Prospělo bez vyznamenání</w:t>
            </w:r>
          </w:p>
        </w:tc>
        <w:tc>
          <w:tcPr>
            <w:tcW w:w="1984" w:type="dxa"/>
            <w:gridSpan w:val="2"/>
          </w:tcPr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Neprospělo</w:t>
            </w:r>
          </w:p>
        </w:tc>
        <w:tc>
          <w:tcPr>
            <w:tcW w:w="1134" w:type="dxa"/>
            <w:vMerge w:val="restart"/>
          </w:tcPr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  <w:r w:rsidRPr="0052137E">
              <w:rPr>
                <w:b/>
                <w:bCs/>
              </w:rPr>
              <w:t>Opakují</w:t>
            </w:r>
          </w:p>
          <w:p w:rsidR="0052137E" w:rsidRPr="0052137E" w:rsidRDefault="0052137E" w:rsidP="005C5A23">
            <w:pPr>
              <w:jc w:val="center"/>
              <w:rPr>
                <w:b/>
                <w:bCs/>
              </w:rPr>
            </w:pPr>
          </w:p>
        </w:tc>
      </w:tr>
      <w:tr w:rsidR="0052137E" w:rsidTr="00A24D19">
        <w:trPr>
          <w:trHeight w:val="412"/>
        </w:trPr>
        <w:tc>
          <w:tcPr>
            <w:tcW w:w="1276" w:type="dxa"/>
            <w:vMerge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5C5A23">
              <w:rPr>
                <w:bCs/>
              </w:rPr>
              <w:t xml:space="preserve">pol.     </w:t>
            </w:r>
          </w:p>
        </w:tc>
        <w:tc>
          <w:tcPr>
            <w:tcW w:w="993" w:type="dxa"/>
            <w:gridSpan w:val="2"/>
          </w:tcPr>
          <w:p w:rsidR="0052137E" w:rsidRDefault="0052137E" w:rsidP="0052137E">
            <w:pPr>
              <w:jc w:val="center"/>
              <w:rPr>
                <w:bCs/>
              </w:rPr>
            </w:pPr>
            <w:r w:rsidRPr="005C5A23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5C5A23">
              <w:rPr>
                <w:bCs/>
              </w:rPr>
              <w:t>pol.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 w:rsidRPr="005C5A23">
              <w:rPr>
                <w:bCs/>
              </w:rPr>
              <w:t>1. pol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 w:rsidRPr="005C5A23">
              <w:rPr>
                <w:bCs/>
              </w:rPr>
              <w:t>2. pol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52137E" w:rsidRDefault="0052137E" w:rsidP="0052137E">
            <w:pPr>
              <w:jc w:val="center"/>
              <w:rPr>
                <w:bCs/>
              </w:rPr>
            </w:pPr>
            <w:r w:rsidRPr="0052137E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52137E">
              <w:rPr>
                <w:bCs/>
              </w:rPr>
              <w:t>pol</w:t>
            </w:r>
          </w:p>
        </w:tc>
        <w:tc>
          <w:tcPr>
            <w:tcW w:w="992" w:type="dxa"/>
          </w:tcPr>
          <w:p w:rsidR="0052137E" w:rsidRDefault="0052137E" w:rsidP="0052137E">
            <w:pPr>
              <w:jc w:val="center"/>
              <w:rPr>
                <w:bCs/>
              </w:rPr>
            </w:pPr>
            <w:r w:rsidRPr="0052137E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52137E">
              <w:rPr>
                <w:bCs/>
              </w:rPr>
              <w:t>pol</w:t>
            </w:r>
          </w:p>
        </w:tc>
        <w:tc>
          <w:tcPr>
            <w:tcW w:w="1134" w:type="dxa"/>
            <w:vMerge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1.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3.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4.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5.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2137E" w:rsidRPr="00A24D19" w:rsidTr="00A24D19">
        <w:tc>
          <w:tcPr>
            <w:tcW w:w="1276" w:type="dxa"/>
          </w:tcPr>
          <w:p w:rsidR="0052137E" w:rsidRPr="00A24D19" w:rsidRDefault="0052137E" w:rsidP="00A24D19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Celkem za I. stupeň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24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20</w:t>
            </w:r>
          </w:p>
        </w:tc>
        <w:tc>
          <w:tcPr>
            <w:tcW w:w="97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20</w:t>
            </w:r>
          </w:p>
        </w:tc>
        <w:tc>
          <w:tcPr>
            <w:tcW w:w="1013" w:type="dxa"/>
            <w:gridSpan w:val="2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6.</w:t>
            </w:r>
          </w:p>
        </w:tc>
        <w:tc>
          <w:tcPr>
            <w:tcW w:w="992" w:type="dxa"/>
          </w:tcPr>
          <w:p w:rsidR="0052137E" w:rsidRDefault="00A24D19" w:rsidP="005C5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7.</w:t>
            </w:r>
          </w:p>
        </w:tc>
        <w:tc>
          <w:tcPr>
            <w:tcW w:w="992" w:type="dxa"/>
          </w:tcPr>
          <w:p w:rsidR="0052137E" w:rsidRDefault="00A24D19" w:rsidP="005C5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8.</w:t>
            </w:r>
          </w:p>
        </w:tc>
        <w:tc>
          <w:tcPr>
            <w:tcW w:w="992" w:type="dxa"/>
          </w:tcPr>
          <w:p w:rsidR="0052137E" w:rsidRDefault="00A24D19" w:rsidP="005C5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9.</w:t>
            </w:r>
          </w:p>
        </w:tc>
        <w:tc>
          <w:tcPr>
            <w:tcW w:w="992" w:type="dxa"/>
          </w:tcPr>
          <w:p w:rsidR="0052137E" w:rsidRDefault="00A24D19" w:rsidP="005C5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Celkem za II. stupeň</w:t>
            </w:r>
          </w:p>
        </w:tc>
        <w:tc>
          <w:tcPr>
            <w:tcW w:w="992" w:type="dxa"/>
          </w:tcPr>
          <w:p w:rsidR="0052137E" w:rsidRDefault="00A24D19" w:rsidP="005C5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7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2137E" w:rsidRDefault="0052137E" w:rsidP="005C5A23">
            <w:pPr>
              <w:jc w:val="center"/>
              <w:rPr>
                <w:bCs/>
              </w:rPr>
            </w:pPr>
          </w:p>
        </w:tc>
      </w:tr>
      <w:tr w:rsidR="0052137E" w:rsidRPr="00A24D19" w:rsidTr="00A24D19">
        <w:tc>
          <w:tcPr>
            <w:tcW w:w="1276" w:type="dxa"/>
          </w:tcPr>
          <w:p w:rsidR="0052137E" w:rsidRPr="00A24D19" w:rsidRDefault="0052137E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Celkem za školu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24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20</w:t>
            </w:r>
          </w:p>
        </w:tc>
        <w:tc>
          <w:tcPr>
            <w:tcW w:w="97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20</w:t>
            </w:r>
          </w:p>
        </w:tc>
        <w:tc>
          <w:tcPr>
            <w:tcW w:w="1013" w:type="dxa"/>
            <w:gridSpan w:val="2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4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52137E" w:rsidRPr="00A24D19" w:rsidRDefault="00A24D19" w:rsidP="005C5A23">
            <w:pPr>
              <w:jc w:val="center"/>
              <w:rPr>
                <w:b/>
                <w:bCs/>
              </w:rPr>
            </w:pPr>
            <w:r w:rsidRPr="00A24D19">
              <w:rPr>
                <w:b/>
                <w:bCs/>
              </w:rPr>
              <w:t>0</w:t>
            </w:r>
          </w:p>
        </w:tc>
      </w:tr>
    </w:tbl>
    <w:p w:rsidR="00D25A2B" w:rsidRDefault="00D25A2B" w:rsidP="005C5A23">
      <w:pPr>
        <w:jc w:val="center"/>
        <w:rPr>
          <w:bCs/>
        </w:rPr>
      </w:pPr>
    </w:p>
    <w:p w:rsidR="00D25A2B" w:rsidRDefault="00303C7B" w:rsidP="000402E1">
      <w:pPr>
        <w:spacing w:after="60"/>
        <w:jc w:val="both"/>
        <w:rPr>
          <w:b/>
          <w:bCs/>
        </w:rPr>
      </w:pPr>
      <w:r>
        <w:rPr>
          <w:b/>
          <w:bCs/>
        </w:rPr>
        <w:t xml:space="preserve">2. </w:t>
      </w:r>
      <w:r w:rsidR="000402E1" w:rsidRPr="000402E1">
        <w:rPr>
          <w:b/>
          <w:bCs/>
        </w:rPr>
        <w:t>Prospěch</w:t>
      </w:r>
      <w:r w:rsidR="000402E1">
        <w:rPr>
          <w:b/>
          <w:bCs/>
        </w:rPr>
        <w:t xml:space="preserve"> 1. pol. </w:t>
      </w:r>
    </w:p>
    <w:tbl>
      <w:tblPr>
        <w:tblStyle w:val="Mkatabulky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46"/>
        <w:gridCol w:w="993"/>
        <w:gridCol w:w="993"/>
        <w:gridCol w:w="525"/>
        <w:gridCol w:w="537"/>
        <w:gridCol w:w="993"/>
        <w:gridCol w:w="967"/>
        <w:gridCol w:w="967"/>
        <w:gridCol w:w="962"/>
        <w:gridCol w:w="956"/>
        <w:gridCol w:w="907"/>
      </w:tblGrid>
      <w:tr w:rsidR="00EA7C13" w:rsidRPr="005B3C01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ročník</w:t>
            </w:r>
          </w:p>
        </w:tc>
        <w:tc>
          <w:tcPr>
            <w:tcW w:w="993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Čj</w:t>
            </w:r>
          </w:p>
        </w:tc>
        <w:tc>
          <w:tcPr>
            <w:tcW w:w="993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M</w:t>
            </w:r>
          </w:p>
        </w:tc>
        <w:tc>
          <w:tcPr>
            <w:tcW w:w="1062" w:type="dxa"/>
            <w:gridSpan w:val="2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Prv</w:t>
            </w:r>
          </w:p>
        </w:tc>
        <w:tc>
          <w:tcPr>
            <w:tcW w:w="993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Aj</w:t>
            </w:r>
          </w:p>
        </w:tc>
        <w:tc>
          <w:tcPr>
            <w:tcW w:w="967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Vv</w:t>
            </w:r>
          </w:p>
        </w:tc>
        <w:tc>
          <w:tcPr>
            <w:tcW w:w="967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Hv</w:t>
            </w:r>
          </w:p>
        </w:tc>
        <w:tc>
          <w:tcPr>
            <w:tcW w:w="962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Tv</w:t>
            </w:r>
          </w:p>
        </w:tc>
        <w:tc>
          <w:tcPr>
            <w:tcW w:w="95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Pč</w:t>
            </w:r>
          </w:p>
        </w:tc>
        <w:tc>
          <w:tcPr>
            <w:tcW w:w="907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IT</w:t>
            </w:r>
          </w:p>
        </w:tc>
      </w:tr>
      <w:tr w:rsidR="00EA7C13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1.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1062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2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6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2.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1,75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62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2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6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3.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1,83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1,83</w:t>
            </w:r>
          </w:p>
        </w:tc>
        <w:tc>
          <w:tcPr>
            <w:tcW w:w="1062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1,16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1,33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2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6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4.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2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Vl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3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Př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2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6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6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5.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Vl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3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Př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993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2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6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25A2B" w:rsidRDefault="00D25A2B" w:rsidP="00EA7C13">
      <w:pPr>
        <w:spacing w:after="60"/>
        <w:jc w:val="center"/>
        <w:rPr>
          <w:bCs/>
        </w:rPr>
      </w:pPr>
    </w:p>
    <w:p w:rsidR="00D25A2B" w:rsidRDefault="00D25A2B" w:rsidP="00206C5D">
      <w:pPr>
        <w:jc w:val="both"/>
        <w:rPr>
          <w:bCs/>
        </w:rPr>
      </w:pPr>
    </w:p>
    <w:p w:rsidR="00EA7C13" w:rsidRDefault="00EA7C13" w:rsidP="00206C5D">
      <w:pPr>
        <w:jc w:val="both"/>
        <w:rPr>
          <w:bCs/>
        </w:rPr>
      </w:pPr>
    </w:p>
    <w:p w:rsidR="00EA7C13" w:rsidRDefault="00EA7C13" w:rsidP="00206C5D">
      <w:pPr>
        <w:jc w:val="both"/>
        <w:rPr>
          <w:bCs/>
        </w:rPr>
      </w:pPr>
    </w:p>
    <w:p w:rsidR="00EA7C13" w:rsidRDefault="00EA7C13" w:rsidP="00206C5D">
      <w:pPr>
        <w:jc w:val="both"/>
        <w:rPr>
          <w:bCs/>
        </w:rPr>
      </w:pPr>
    </w:p>
    <w:p w:rsidR="00EA7C13" w:rsidRDefault="00EA7C13" w:rsidP="00206C5D">
      <w:pPr>
        <w:jc w:val="both"/>
        <w:rPr>
          <w:bCs/>
        </w:rPr>
      </w:pPr>
    </w:p>
    <w:p w:rsidR="00EA7C13" w:rsidRDefault="00EA7C13" w:rsidP="00EA7C13">
      <w:pPr>
        <w:spacing w:after="60"/>
        <w:jc w:val="both"/>
        <w:rPr>
          <w:b/>
          <w:bCs/>
        </w:rPr>
      </w:pPr>
      <w:r w:rsidRPr="000402E1">
        <w:rPr>
          <w:b/>
          <w:bCs/>
        </w:rPr>
        <w:lastRenderedPageBreak/>
        <w:t>Prospěch</w:t>
      </w:r>
      <w:r>
        <w:rPr>
          <w:b/>
          <w:bCs/>
        </w:rPr>
        <w:t xml:space="preserve"> 2. pol. </w:t>
      </w:r>
    </w:p>
    <w:tbl>
      <w:tblPr>
        <w:tblStyle w:val="Mkatabulky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45"/>
        <w:gridCol w:w="988"/>
        <w:gridCol w:w="1014"/>
        <w:gridCol w:w="524"/>
        <w:gridCol w:w="537"/>
        <w:gridCol w:w="1014"/>
        <w:gridCol w:w="961"/>
        <w:gridCol w:w="961"/>
        <w:gridCol w:w="955"/>
        <w:gridCol w:w="949"/>
        <w:gridCol w:w="898"/>
      </w:tblGrid>
      <w:tr w:rsidR="00EA7C13" w:rsidRPr="005B3C01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ročník</w:t>
            </w:r>
          </w:p>
        </w:tc>
        <w:tc>
          <w:tcPr>
            <w:tcW w:w="988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Čj</w:t>
            </w:r>
          </w:p>
        </w:tc>
        <w:tc>
          <w:tcPr>
            <w:tcW w:w="1014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M</w:t>
            </w:r>
          </w:p>
        </w:tc>
        <w:tc>
          <w:tcPr>
            <w:tcW w:w="1061" w:type="dxa"/>
            <w:gridSpan w:val="2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Prv</w:t>
            </w:r>
          </w:p>
        </w:tc>
        <w:tc>
          <w:tcPr>
            <w:tcW w:w="1014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Aj</w:t>
            </w:r>
          </w:p>
        </w:tc>
        <w:tc>
          <w:tcPr>
            <w:tcW w:w="961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Vv</w:t>
            </w:r>
          </w:p>
        </w:tc>
        <w:tc>
          <w:tcPr>
            <w:tcW w:w="961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Hv</w:t>
            </w:r>
          </w:p>
        </w:tc>
        <w:tc>
          <w:tcPr>
            <w:tcW w:w="95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Tv</w:t>
            </w:r>
          </w:p>
        </w:tc>
        <w:tc>
          <w:tcPr>
            <w:tcW w:w="949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Pč</w:t>
            </w:r>
          </w:p>
        </w:tc>
        <w:tc>
          <w:tcPr>
            <w:tcW w:w="898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IT</w:t>
            </w:r>
          </w:p>
        </w:tc>
      </w:tr>
      <w:tr w:rsidR="00EA7C13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1.</w:t>
            </w:r>
          </w:p>
        </w:tc>
        <w:tc>
          <w:tcPr>
            <w:tcW w:w="98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1,375</w:t>
            </w:r>
          </w:p>
        </w:tc>
        <w:tc>
          <w:tcPr>
            <w:tcW w:w="1061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1,125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1,125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9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2.</w:t>
            </w:r>
          </w:p>
        </w:tc>
        <w:tc>
          <w:tcPr>
            <w:tcW w:w="98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1,75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1,75</w:t>
            </w:r>
          </w:p>
        </w:tc>
        <w:tc>
          <w:tcPr>
            <w:tcW w:w="1061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9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3.</w:t>
            </w:r>
          </w:p>
        </w:tc>
        <w:tc>
          <w:tcPr>
            <w:tcW w:w="98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1,83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1,66</w:t>
            </w:r>
          </w:p>
        </w:tc>
        <w:tc>
          <w:tcPr>
            <w:tcW w:w="1061" w:type="dxa"/>
            <w:gridSpan w:val="2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1,33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9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4.</w:t>
            </w:r>
          </w:p>
        </w:tc>
        <w:tc>
          <w:tcPr>
            <w:tcW w:w="98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2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Vl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3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Př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9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A7C13" w:rsidTr="00EA7C13">
        <w:trPr>
          <w:jc w:val="center"/>
        </w:trPr>
        <w:tc>
          <w:tcPr>
            <w:tcW w:w="945" w:type="dxa"/>
          </w:tcPr>
          <w:p w:rsidR="00EA7C13" w:rsidRPr="005B3C01" w:rsidRDefault="00EA7C13" w:rsidP="00EA7C13">
            <w:pPr>
              <w:spacing w:after="60"/>
              <w:jc w:val="center"/>
              <w:rPr>
                <w:b/>
                <w:bCs/>
              </w:rPr>
            </w:pPr>
            <w:r w:rsidRPr="005B3C01">
              <w:rPr>
                <w:b/>
                <w:bCs/>
              </w:rPr>
              <w:t>5.</w:t>
            </w:r>
          </w:p>
        </w:tc>
        <w:tc>
          <w:tcPr>
            <w:tcW w:w="98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Vl</w:t>
            </w:r>
          </w:p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37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Př</w:t>
            </w:r>
          </w:p>
          <w:p w:rsidR="00EA7C13" w:rsidRDefault="005B3C01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14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B3C01">
              <w:rPr>
                <w:bCs/>
              </w:rPr>
              <w:t>,5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1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5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9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8" w:type="dxa"/>
          </w:tcPr>
          <w:p w:rsidR="00EA7C13" w:rsidRDefault="00EA7C13" w:rsidP="00EA7C1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25A2B" w:rsidRDefault="00D25A2B" w:rsidP="00206C5D">
      <w:pPr>
        <w:jc w:val="both"/>
        <w:rPr>
          <w:bCs/>
        </w:rPr>
      </w:pPr>
    </w:p>
    <w:p w:rsidR="00D25A2B" w:rsidRDefault="00303C7B" w:rsidP="005B3C01">
      <w:pPr>
        <w:spacing w:after="60"/>
        <w:jc w:val="both"/>
        <w:rPr>
          <w:bCs/>
        </w:rPr>
      </w:pPr>
      <w:r>
        <w:rPr>
          <w:b/>
          <w:bCs/>
        </w:rPr>
        <w:t xml:space="preserve">3. </w:t>
      </w:r>
      <w:r w:rsidR="005B3C01" w:rsidRPr="005B3C01">
        <w:rPr>
          <w:b/>
          <w:bCs/>
        </w:rPr>
        <w:t>Výchovná opatření</w:t>
      </w:r>
      <w:r w:rsidR="005B3C01">
        <w:rPr>
          <w:b/>
          <w:bCs/>
        </w:rPr>
        <w:t xml:space="preserve"> 1. a 2. pol</w:t>
      </w:r>
      <w:r w:rsidR="00BB110D">
        <w:rPr>
          <w:b/>
          <w:bCs/>
        </w:rPr>
        <w:t>oletí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939"/>
        <w:gridCol w:w="2940"/>
        <w:gridCol w:w="2940"/>
      </w:tblGrid>
      <w:tr w:rsidR="005B3C01" w:rsidRPr="007A6783" w:rsidTr="005B3C01">
        <w:tc>
          <w:tcPr>
            <w:tcW w:w="959" w:type="dxa"/>
          </w:tcPr>
          <w:p w:rsidR="005B3C01" w:rsidRPr="007A6783" w:rsidRDefault="005B3C01" w:rsidP="005B3C01">
            <w:pPr>
              <w:spacing w:after="60"/>
              <w:jc w:val="both"/>
              <w:rPr>
                <w:b/>
                <w:bCs/>
              </w:rPr>
            </w:pPr>
            <w:r w:rsidRPr="007A6783">
              <w:rPr>
                <w:b/>
                <w:bCs/>
              </w:rPr>
              <w:t>Ročník</w:t>
            </w:r>
          </w:p>
        </w:tc>
        <w:tc>
          <w:tcPr>
            <w:tcW w:w="2939" w:type="dxa"/>
          </w:tcPr>
          <w:p w:rsidR="005B3C01" w:rsidRPr="007A6783" w:rsidRDefault="00BB110D" w:rsidP="005B3C01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Napomenutí tř. </w:t>
            </w:r>
            <w:r w:rsidR="005B3C01" w:rsidRPr="007A6783">
              <w:rPr>
                <w:b/>
                <w:bCs/>
              </w:rPr>
              <w:t>učitele</w:t>
            </w:r>
          </w:p>
        </w:tc>
        <w:tc>
          <w:tcPr>
            <w:tcW w:w="2940" w:type="dxa"/>
          </w:tcPr>
          <w:p w:rsidR="005B3C01" w:rsidRPr="007A6783" w:rsidRDefault="005B3C01" w:rsidP="005B3C01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Důtka třídního učitele</w:t>
            </w:r>
          </w:p>
        </w:tc>
        <w:tc>
          <w:tcPr>
            <w:tcW w:w="2940" w:type="dxa"/>
          </w:tcPr>
          <w:p w:rsidR="005B3C01" w:rsidRPr="007A6783" w:rsidRDefault="005B3C01" w:rsidP="005B3C01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Důtka ředitelky školy</w:t>
            </w:r>
          </w:p>
        </w:tc>
      </w:tr>
      <w:tr w:rsidR="005B3C01" w:rsidTr="005B3C01">
        <w:tc>
          <w:tcPr>
            <w:tcW w:w="959" w:type="dxa"/>
          </w:tcPr>
          <w:p w:rsidR="005B3C01" w:rsidRPr="007A6783" w:rsidRDefault="005B3C01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1.</w:t>
            </w:r>
          </w:p>
        </w:tc>
        <w:tc>
          <w:tcPr>
            <w:tcW w:w="2939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B3C01" w:rsidTr="005B3C01">
        <w:tc>
          <w:tcPr>
            <w:tcW w:w="959" w:type="dxa"/>
          </w:tcPr>
          <w:p w:rsidR="005B3C01" w:rsidRPr="007A6783" w:rsidRDefault="005B3C01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2.</w:t>
            </w:r>
          </w:p>
        </w:tc>
        <w:tc>
          <w:tcPr>
            <w:tcW w:w="2939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B3C01" w:rsidTr="005B3C01">
        <w:tc>
          <w:tcPr>
            <w:tcW w:w="959" w:type="dxa"/>
          </w:tcPr>
          <w:p w:rsidR="005B3C01" w:rsidRPr="007A6783" w:rsidRDefault="005B3C01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3.</w:t>
            </w:r>
          </w:p>
        </w:tc>
        <w:tc>
          <w:tcPr>
            <w:tcW w:w="2939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B3C01" w:rsidTr="005B3C01">
        <w:tc>
          <w:tcPr>
            <w:tcW w:w="959" w:type="dxa"/>
          </w:tcPr>
          <w:p w:rsidR="005B3C01" w:rsidRPr="007A6783" w:rsidRDefault="005B3C01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4.</w:t>
            </w:r>
          </w:p>
        </w:tc>
        <w:tc>
          <w:tcPr>
            <w:tcW w:w="2939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B3C01" w:rsidTr="005B3C01">
        <w:tc>
          <w:tcPr>
            <w:tcW w:w="959" w:type="dxa"/>
          </w:tcPr>
          <w:p w:rsidR="005B3C01" w:rsidRPr="007A6783" w:rsidRDefault="005B3C01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5.</w:t>
            </w:r>
          </w:p>
        </w:tc>
        <w:tc>
          <w:tcPr>
            <w:tcW w:w="2939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940" w:type="dxa"/>
          </w:tcPr>
          <w:p w:rsidR="005B3C01" w:rsidRDefault="005B3C01" w:rsidP="005B3C01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5B3C01" w:rsidRDefault="005B3C01" w:rsidP="005B3C01">
      <w:pPr>
        <w:spacing w:after="60"/>
        <w:jc w:val="both"/>
        <w:rPr>
          <w:bCs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2197"/>
      </w:tblGrid>
      <w:tr w:rsidR="004812EE" w:rsidRPr="007A6783" w:rsidTr="00726524">
        <w:trPr>
          <w:trHeight w:val="338"/>
        </w:trPr>
        <w:tc>
          <w:tcPr>
            <w:tcW w:w="959" w:type="dxa"/>
            <w:vMerge w:val="restart"/>
          </w:tcPr>
          <w:p w:rsidR="004812EE" w:rsidRPr="007A6783" w:rsidRDefault="004812EE" w:rsidP="00726524">
            <w:pPr>
              <w:spacing w:after="60"/>
              <w:jc w:val="both"/>
              <w:rPr>
                <w:b/>
                <w:bCs/>
              </w:rPr>
            </w:pPr>
            <w:r w:rsidRPr="007A6783">
              <w:rPr>
                <w:b/>
                <w:bCs/>
              </w:rPr>
              <w:t>Ročník</w:t>
            </w:r>
          </w:p>
        </w:tc>
        <w:tc>
          <w:tcPr>
            <w:tcW w:w="4394" w:type="dxa"/>
            <w:gridSpan w:val="2"/>
          </w:tcPr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Pochvala tř. uči. – vysvědčení</w:t>
            </w:r>
          </w:p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:rsidR="004812EE" w:rsidRPr="004812EE" w:rsidRDefault="004812EE" w:rsidP="004812EE">
            <w:pPr>
              <w:spacing w:after="60"/>
              <w:jc w:val="center"/>
            </w:pPr>
            <w:r w:rsidRPr="007A6783">
              <w:rPr>
                <w:b/>
                <w:bCs/>
              </w:rPr>
              <w:t>Pochvala ředitelky školy</w:t>
            </w:r>
            <w:r>
              <w:rPr>
                <w:b/>
                <w:bCs/>
              </w:rPr>
              <w:t xml:space="preserve">  </w:t>
            </w:r>
          </w:p>
        </w:tc>
      </w:tr>
      <w:tr w:rsidR="004812EE" w:rsidRPr="007A6783" w:rsidTr="004812EE">
        <w:trPr>
          <w:trHeight w:val="337"/>
        </w:trPr>
        <w:tc>
          <w:tcPr>
            <w:tcW w:w="959" w:type="dxa"/>
            <w:vMerge/>
          </w:tcPr>
          <w:p w:rsidR="004812EE" w:rsidRPr="007A6783" w:rsidRDefault="004812EE" w:rsidP="00726524">
            <w:pPr>
              <w:spacing w:after="60"/>
              <w:jc w:val="both"/>
              <w:rPr>
                <w:b/>
                <w:bCs/>
              </w:rPr>
            </w:pPr>
          </w:p>
        </w:tc>
        <w:tc>
          <w:tcPr>
            <w:tcW w:w="2197" w:type="dxa"/>
          </w:tcPr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  <w:r w:rsidRPr="004812EE">
              <w:rPr>
                <w:b/>
                <w:bCs/>
              </w:rPr>
              <w:t>1. pol.</w:t>
            </w:r>
          </w:p>
        </w:tc>
        <w:tc>
          <w:tcPr>
            <w:tcW w:w="2197" w:type="dxa"/>
          </w:tcPr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  <w:r w:rsidRPr="004812EE">
              <w:rPr>
                <w:b/>
                <w:bCs/>
              </w:rPr>
              <w:t>2. pol.</w:t>
            </w:r>
          </w:p>
        </w:tc>
        <w:tc>
          <w:tcPr>
            <w:tcW w:w="2197" w:type="dxa"/>
          </w:tcPr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  <w:r w:rsidRPr="004812EE">
              <w:rPr>
                <w:b/>
                <w:bCs/>
              </w:rPr>
              <w:t>1. pol.</w:t>
            </w:r>
          </w:p>
        </w:tc>
        <w:tc>
          <w:tcPr>
            <w:tcW w:w="2197" w:type="dxa"/>
          </w:tcPr>
          <w:p w:rsidR="004812EE" w:rsidRPr="007A6783" w:rsidRDefault="004812EE" w:rsidP="004812EE">
            <w:pPr>
              <w:spacing w:after="60"/>
              <w:jc w:val="center"/>
              <w:rPr>
                <w:b/>
                <w:bCs/>
              </w:rPr>
            </w:pPr>
            <w:r w:rsidRPr="004812EE">
              <w:rPr>
                <w:b/>
                <w:bCs/>
              </w:rPr>
              <w:t>2. pol.</w:t>
            </w:r>
          </w:p>
        </w:tc>
      </w:tr>
      <w:tr w:rsidR="007A6783" w:rsidTr="004812EE">
        <w:tc>
          <w:tcPr>
            <w:tcW w:w="959" w:type="dxa"/>
          </w:tcPr>
          <w:p w:rsidR="007A6783" w:rsidRPr="007A6783" w:rsidRDefault="007A6783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1.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A6783" w:rsidTr="004812EE">
        <w:tc>
          <w:tcPr>
            <w:tcW w:w="959" w:type="dxa"/>
          </w:tcPr>
          <w:p w:rsidR="007A6783" w:rsidRPr="007A6783" w:rsidRDefault="007A6783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2.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A6783" w:rsidTr="004812EE">
        <w:tc>
          <w:tcPr>
            <w:tcW w:w="959" w:type="dxa"/>
          </w:tcPr>
          <w:p w:rsidR="007A6783" w:rsidRPr="007A6783" w:rsidRDefault="007A6783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3.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A6783" w:rsidTr="004812EE">
        <w:tc>
          <w:tcPr>
            <w:tcW w:w="959" w:type="dxa"/>
          </w:tcPr>
          <w:p w:rsidR="007A6783" w:rsidRPr="007A6783" w:rsidRDefault="007A6783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4.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A6783" w:rsidTr="004812EE">
        <w:tc>
          <w:tcPr>
            <w:tcW w:w="959" w:type="dxa"/>
          </w:tcPr>
          <w:p w:rsidR="007A6783" w:rsidRPr="007A6783" w:rsidRDefault="007A6783" w:rsidP="007A6783">
            <w:pPr>
              <w:spacing w:after="60"/>
              <w:jc w:val="center"/>
              <w:rPr>
                <w:b/>
                <w:bCs/>
              </w:rPr>
            </w:pPr>
            <w:r w:rsidRPr="007A6783">
              <w:rPr>
                <w:b/>
                <w:bCs/>
              </w:rPr>
              <w:t>5.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97" w:type="dxa"/>
          </w:tcPr>
          <w:p w:rsidR="007A6783" w:rsidRDefault="007A6783" w:rsidP="004812EE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506453" w:rsidRDefault="00506453" w:rsidP="00506453">
      <w:pPr>
        <w:spacing w:before="120" w:after="240"/>
        <w:jc w:val="both"/>
        <w:rPr>
          <w:bCs/>
        </w:rPr>
      </w:pPr>
      <w:r w:rsidRPr="00506453">
        <w:rPr>
          <w:b/>
          <w:bCs/>
        </w:rPr>
        <w:t>Chování:</w:t>
      </w:r>
      <w:r>
        <w:rPr>
          <w:bCs/>
        </w:rPr>
        <w:t xml:space="preserve"> všichni žáci byli hodnoceni 1. Stupněm, nikdo neměl sníženou známku z chování</w:t>
      </w:r>
    </w:p>
    <w:p w:rsidR="00303C7B" w:rsidRDefault="00303C7B" w:rsidP="005B3C01">
      <w:pPr>
        <w:spacing w:after="60"/>
        <w:jc w:val="both"/>
        <w:rPr>
          <w:b/>
          <w:bCs/>
        </w:rPr>
      </w:pPr>
      <w:r w:rsidRPr="00303C7B">
        <w:rPr>
          <w:b/>
          <w:bCs/>
        </w:rPr>
        <w:t>4. Docházka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64"/>
        <w:gridCol w:w="1465"/>
        <w:gridCol w:w="1465"/>
        <w:gridCol w:w="1464"/>
        <w:gridCol w:w="1465"/>
        <w:gridCol w:w="1465"/>
      </w:tblGrid>
      <w:tr w:rsidR="008438AE" w:rsidRPr="008438AE" w:rsidTr="00550D27">
        <w:tc>
          <w:tcPr>
            <w:tcW w:w="959" w:type="dxa"/>
          </w:tcPr>
          <w:p w:rsidR="008438AE" w:rsidRPr="008438AE" w:rsidRDefault="008438AE" w:rsidP="005B3C01">
            <w:pPr>
              <w:spacing w:after="60"/>
              <w:jc w:val="both"/>
              <w:rPr>
                <w:b/>
                <w:bCs/>
              </w:rPr>
            </w:pPr>
            <w:r w:rsidRPr="008438AE">
              <w:rPr>
                <w:b/>
                <w:bCs/>
              </w:rPr>
              <w:t>Ročník</w:t>
            </w:r>
          </w:p>
        </w:tc>
        <w:tc>
          <w:tcPr>
            <w:tcW w:w="4394" w:type="dxa"/>
            <w:gridSpan w:val="3"/>
          </w:tcPr>
          <w:p w:rsidR="008438AE" w:rsidRPr="008438AE" w:rsidRDefault="008438AE" w:rsidP="008438AE">
            <w:pPr>
              <w:pStyle w:val="Odstavecseseznamem"/>
              <w:numPr>
                <w:ilvl w:val="0"/>
                <w:numId w:val="3"/>
              </w:num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pololetí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  <w:gridSpan w:val="3"/>
          </w:tcPr>
          <w:p w:rsidR="008438AE" w:rsidRPr="008438AE" w:rsidRDefault="008438AE" w:rsidP="00303C7B">
            <w:pPr>
              <w:pStyle w:val="Odstavecseseznamem"/>
              <w:numPr>
                <w:ilvl w:val="0"/>
                <w:numId w:val="3"/>
              </w:num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 xml:space="preserve">pololetí </w:t>
            </w:r>
          </w:p>
        </w:tc>
      </w:tr>
      <w:tr w:rsidR="00303C7B" w:rsidRPr="008438AE" w:rsidTr="00550D27">
        <w:tc>
          <w:tcPr>
            <w:tcW w:w="959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</w:p>
        </w:tc>
        <w:tc>
          <w:tcPr>
            <w:tcW w:w="1464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omluvené</w:t>
            </w:r>
          </w:p>
        </w:tc>
        <w:tc>
          <w:tcPr>
            <w:tcW w:w="1465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neomluvené</w:t>
            </w:r>
          </w:p>
        </w:tc>
        <w:tc>
          <w:tcPr>
            <w:tcW w:w="1465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průměr</w:t>
            </w:r>
          </w:p>
        </w:tc>
        <w:tc>
          <w:tcPr>
            <w:tcW w:w="1464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omluvené</w:t>
            </w:r>
          </w:p>
        </w:tc>
        <w:tc>
          <w:tcPr>
            <w:tcW w:w="1465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neomluvené</w:t>
            </w:r>
          </w:p>
        </w:tc>
        <w:tc>
          <w:tcPr>
            <w:tcW w:w="1465" w:type="dxa"/>
          </w:tcPr>
          <w:p w:rsidR="00303C7B" w:rsidRPr="008438AE" w:rsidRDefault="00303C7B" w:rsidP="008438AE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průměr</w:t>
            </w:r>
          </w:p>
        </w:tc>
      </w:tr>
      <w:tr w:rsidR="00303C7B" w:rsidTr="00550D27">
        <w:tc>
          <w:tcPr>
            <w:tcW w:w="959" w:type="dxa"/>
          </w:tcPr>
          <w:p w:rsidR="00303C7B" w:rsidRPr="008438AE" w:rsidRDefault="00303C7B" w:rsidP="00506453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1.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270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33,75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194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24,25</w:t>
            </w:r>
          </w:p>
        </w:tc>
      </w:tr>
      <w:tr w:rsidR="00312A1B" w:rsidRPr="00312A1B" w:rsidTr="00550D27">
        <w:tc>
          <w:tcPr>
            <w:tcW w:w="959" w:type="dxa"/>
          </w:tcPr>
          <w:p w:rsidR="00303C7B" w:rsidRPr="00312A1B" w:rsidRDefault="00303C7B" w:rsidP="00506453">
            <w:pPr>
              <w:spacing w:after="60"/>
              <w:jc w:val="center"/>
              <w:rPr>
                <w:b/>
                <w:bCs/>
              </w:rPr>
            </w:pPr>
            <w:r w:rsidRPr="00312A1B">
              <w:rPr>
                <w:b/>
                <w:bCs/>
              </w:rPr>
              <w:t>2.</w:t>
            </w:r>
          </w:p>
        </w:tc>
        <w:tc>
          <w:tcPr>
            <w:tcW w:w="1464" w:type="dxa"/>
          </w:tcPr>
          <w:p w:rsidR="00303C7B" w:rsidRPr="00312A1B" w:rsidRDefault="00506453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63</w:t>
            </w:r>
          </w:p>
        </w:tc>
        <w:tc>
          <w:tcPr>
            <w:tcW w:w="1465" w:type="dxa"/>
          </w:tcPr>
          <w:p w:rsidR="00303C7B" w:rsidRPr="00312A1B" w:rsidRDefault="008F1795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Pr="00312A1B" w:rsidRDefault="00506453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15,75</w:t>
            </w:r>
          </w:p>
        </w:tc>
        <w:tc>
          <w:tcPr>
            <w:tcW w:w="1464" w:type="dxa"/>
          </w:tcPr>
          <w:p w:rsidR="00303C7B" w:rsidRPr="00312A1B" w:rsidRDefault="00312A1B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63</w:t>
            </w:r>
          </w:p>
        </w:tc>
        <w:tc>
          <w:tcPr>
            <w:tcW w:w="1465" w:type="dxa"/>
          </w:tcPr>
          <w:p w:rsidR="00303C7B" w:rsidRPr="00312A1B" w:rsidRDefault="00506453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Pr="00312A1B" w:rsidRDefault="00506453" w:rsidP="00506453">
            <w:pPr>
              <w:spacing w:after="60"/>
              <w:jc w:val="center"/>
              <w:rPr>
                <w:bCs/>
              </w:rPr>
            </w:pPr>
            <w:r w:rsidRPr="00312A1B">
              <w:rPr>
                <w:bCs/>
              </w:rPr>
              <w:t>15,75</w:t>
            </w:r>
          </w:p>
        </w:tc>
      </w:tr>
      <w:tr w:rsidR="00303C7B" w:rsidTr="00550D27">
        <w:tc>
          <w:tcPr>
            <w:tcW w:w="959" w:type="dxa"/>
          </w:tcPr>
          <w:p w:rsidR="00303C7B" w:rsidRPr="008438AE" w:rsidRDefault="00303C7B" w:rsidP="00506453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3.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28,33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43,66</w:t>
            </w:r>
          </w:p>
        </w:tc>
      </w:tr>
      <w:tr w:rsidR="00303C7B" w:rsidTr="00550D27">
        <w:tc>
          <w:tcPr>
            <w:tcW w:w="959" w:type="dxa"/>
          </w:tcPr>
          <w:p w:rsidR="00303C7B" w:rsidRPr="008438AE" w:rsidRDefault="00303C7B" w:rsidP="00506453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4.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19,5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147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36,75</w:t>
            </w:r>
          </w:p>
        </w:tc>
      </w:tr>
      <w:tr w:rsidR="00303C7B" w:rsidTr="00550D27">
        <w:tc>
          <w:tcPr>
            <w:tcW w:w="959" w:type="dxa"/>
          </w:tcPr>
          <w:p w:rsidR="00303C7B" w:rsidRPr="008438AE" w:rsidRDefault="00303C7B" w:rsidP="00506453">
            <w:pPr>
              <w:spacing w:after="60"/>
              <w:jc w:val="center"/>
              <w:rPr>
                <w:b/>
                <w:bCs/>
              </w:rPr>
            </w:pPr>
            <w:r w:rsidRPr="008438AE">
              <w:rPr>
                <w:b/>
                <w:bCs/>
              </w:rPr>
              <w:t>5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464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65" w:type="dxa"/>
          </w:tcPr>
          <w:p w:rsidR="00303C7B" w:rsidRDefault="00506453" w:rsidP="00506453">
            <w:pPr>
              <w:spacing w:after="6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</w:tr>
    </w:tbl>
    <w:p w:rsidR="00303C7B" w:rsidRPr="00303C7B" w:rsidRDefault="00303C7B" w:rsidP="00506453">
      <w:pPr>
        <w:spacing w:after="60"/>
        <w:jc w:val="center"/>
        <w:rPr>
          <w:bCs/>
        </w:rPr>
      </w:pPr>
    </w:p>
    <w:p w:rsidR="005B3C01" w:rsidRDefault="008438AE" w:rsidP="00206C5D">
      <w:pPr>
        <w:jc w:val="both"/>
        <w:rPr>
          <w:bCs/>
        </w:rPr>
      </w:pPr>
      <w:r>
        <w:rPr>
          <w:bCs/>
        </w:rPr>
        <w:t xml:space="preserve">  </w:t>
      </w:r>
    </w:p>
    <w:p w:rsidR="008438AE" w:rsidRDefault="008438AE" w:rsidP="00206C5D">
      <w:pPr>
        <w:jc w:val="both"/>
        <w:rPr>
          <w:bCs/>
        </w:rPr>
      </w:pPr>
    </w:p>
    <w:p w:rsidR="005B3C01" w:rsidRDefault="005B3C01" w:rsidP="00206C5D">
      <w:pPr>
        <w:jc w:val="both"/>
        <w:rPr>
          <w:bCs/>
        </w:rPr>
      </w:pPr>
    </w:p>
    <w:p w:rsidR="005B3C01" w:rsidRDefault="005B3C01" w:rsidP="00206C5D">
      <w:pPr>
        <w:jc w:val="both"/>
        <w:rPr>
          <w:bCs/>
        </w:rPr>
      </w:pPr>
    </w:p>
    <w:p w:rsidR="005B3C01" w:rsidRDefault="005B3C01" w:rsidP="00206C5D">
      <w:pPr>
        <w:jc w:val="both"/>
        <w:rPr>
          <w:bCs/>
        </w:rPr>
      </w:pPr>
    </w:p>
    <w:p w:rsidR="004812EE" w:rsidRDefault="004812EE" w:rsidP="00206C5D">
      <w:pPr>
        <w:jc w:val="both"/>
        <w:rPr>
          <w:bCs/>
        </w:rPr>
      </w:pPr>
    </w:p>
    <w:p w:rsidR="004812EE" w:rsidRDefault="004812EE" w:rsidP="004812EE">
      <w:pPr>
        <w:jc w:val="center"/>
        <w:rPr>
          <w:b/>
          <w:bCs/>
        </w:rPr>
      </w:pPr>
      <w:r>
        <w:rPr>
          <w:b/>
          <w:bCs/>
        </w:rPr>
        <w:lastRenderedPageBreak/>
        <w:t>Část VI</w:t>
      </w:r>
      <w:r w:rsidR="00206C5D">
        <w:rPr>
          <w:b/>
          <w:bCs/>
        </w:rPr>
        <w:t>.</w:t>
      </w:r>
    </w:p>
    <w:p w:rsidR="00206C5D" w:rsidRDefault="00206C5D" w:rsidP="004812EE">
      <w:pPr>
        <w:jc w:val="center"/>
        <w:rPr>
          <w:b/>
          <w:bCs/>
        </w:rPr>
      </w:pPr>
      <w:r>
        <w:rPr>
          <w:b/>
          <w:bCs/>
        </w:rPr>
        <w:t>Ú</w:t>
      </w:r>
      <w:r w:rsidRPr="00206C5D">
        <w:rPr>
          <w:b/>
          <w:bCs/>
        </w:rPr>
        <w:t>daje o prevenci sociálně patologických jevů</w:t>
      </w:r>
    </w:p>
    <w:p w:rsidR="00B51D7F" w:rsidRDefault="00B51D7F" w:rsidP="00B51D7F">
      <w:pPr>
        <w:rPr>
          <w:b/>
          <w:szCs w:val="24"/>
        </w:rPr>
      </w:pPr>
    </w:p>
    <w:p w:rsidR="00B51D7F" w:rsidRPr="00CF11D4" w:rsidRDefault="00B51D7F" w:rsidP="004812EE">
      <w:pPr>
        <w:spacing w:after="120"/>
        <w:rPr>
          <w:b/>
          <w:szCs w:val="24"/>
        </w:rPr>
      </w:pPr>
      <w:r>
        <w:rPr>
          <w:b/>
          <w:szCs w:val="24"/>
        </w:rPr>
        <w:t>Z</w:t>
      </w:r>
      <w:r w:rsidRPr="00CF11D4">
        <w:rPr>
          <w:b/>
          <w:szCs w:val="24"/>
        </w:rPr>
        <w:t xml:space="preserve">práva </w:t>
      </w:r>
      <w:r>
        <w:rPr>
          <w:b/>
          <w:szCs w:val="24"/>
        </w:rPr>
        <w:t xml:space="preserve">o činnosti </w:t>
      </w:r>
      <w:r w:rsidRPr="00CF11D4">
        <w:rPr>
          <w:b/>
          <w:szCs w:val="24"/>
        </w:rPr>
        <w:t xml:space="preserve">školního metodika prevence za rok 2016-2017 </w:t>
      </w:r>
    </w:p>
    <w:p w:rsidR="00B51D7F" w:rsidRPr="00CF11D4" w:rsidRDefault="00B51D7F" w:rsidP="00B51D7F">
      <w:pPr>
        <w:rPr>
          <w:szCs w:val="24"/>
          <w:u w:val="single"/>
        </w:rPr>
      </w:pPr>
      <w:r w:rsidRPr="00CF11D4">
        <w:rPr>
          <w:szCs w:val="24"/>
          <w:u w:val="single"/>
        </w:rPr>
        <w:t>Pln</w:t>
      </w:r>
      <w:r w:rsidRPr="00CF11D4">
        <w:rPr>
          <w:rFonts w:hint="eastAsia"/>
          <w:szCs w:val="24"/>
          <w:u w:val="single"/>
        </w:rPr>
        <w:t>ě</w:t>
      </w:r>
      <w:r w:rsidRPr="00CF11D4">
        <w:rPr>
          <w:szCs w:val="24"/>
          <w:u w:val="single"/>
        </w:rPr>
        <w:t>n</w:t>
      </w:r>
      <w:r w:rsidRPr="00CF11D4">
        <w:rPr>
          <w:rFonts w:hint="eastAsia"/>
          <w:szCs w:val="24"/>
          <w:u w:val="single"/>
        </w:rPr>
        <w:t>í</w:t>
      </w:r>
      <w:r w:rsidRPr="00CF11D4">
        <w:rPr>
          <w:szCs w:val="24"/>
          <w:u w:val="single"/>
        </w:rPr>
        <w:t xml:space="preserve"> c</w:t>
      </w:r>
      <w:r w:rsidRPr="00CF11D4">
        <w:rPr>
          <w:rFonts w:hint="eastAsia"/>
          <w:szCs w:val="24"/>
          <w:u w:val="single"/>
        </w:rPr>
        <w:t>í</w:t>
      </w:r>
      <w:r w:rsidRPr="00CF11D4">
        <w:rPr>
          <w:szCs w:val="24"/>
          <w:u w:val="single"/>
        </w:rPr>
        <w:t>l</w:t>
      </w:r>
      <w:r w:rsidRPr="00CF11D4">
        <w:rPr>
          <w:rFonts w:hint="eastAsia"/>
          <w:szCs w:val="24"/>
          <w:u w:val="single"/>
        </w:rPr>
        <w:t>ů</w:t>
      </w:r>
      <w:r w:rsidRPr="00CF11D4">
        <w:rPr>
          <w:szCs w:val="24"/>
          <w:u w:val="single"/>
        </w:rPr>
        <w:t xml:space="preserve"> MPP</w:t>
      </w:r>
    </w:p>
    <w:p w:rsidR="00B51D7F" w:rsidRPr="00CF11D4" w:rsidRDefault="00B51D7F" w:rsidP="00B51D7F">
      <w:pPr>
        <w:rPr>
          <w:caps/>
          <w:szCs w:val="24"/>
        </w:rPr>
      </w:pPr>
      <w:r w:rsidRPr="00CF11D4">
        <w:rPr>
          <w:szCs w:val="24"/>
        </w:rPr>
        <w:t>B</w:t>
      </w:r>
      <w:r w:rsidRPr="00CF11D4">
        <w:rPr>
          <w:rFonts w:hint="eastAsia"/>
          <w:szCs w:val="24"/>
        </w:rPr>
        <w:t>ě</w:t>
      </w:r>
      <w:r w:rsidRPr="00CF11D4">
        <w:rPr>
          <w:szCs w:val="24"/>
        </w:rPr>
        <w:t>hem cel</w:t>
      </w:r>
      <w:r w:rsidRPr="00CF11D4">
        <w:rPr>
          <w:rFonts w:hint="eastAsia"/>
          <w:szCs w:val="24"/>
        </w:rPr>
        <w:t>é</w:t>
      </w:r>
      <w:r w:rsidRPr="00CF11D4">
        <w:rPr>
          <w:szCs w:val="24"/>
        </w:rPr>
        <w:t xml:space="preserve">ho </w:t>
      </w:r>
      <w:r w:rsidRPr="00CF11D4">
        <w:rPr>
          <w:rFonts w:hint="eastAsia"/>
          <w:szCs w:val="24"/>
        </w:rPr>
        <w:t>š</w:t>
      </w:r>
      <w:r w:rsidRPr="00CF11D4">
        <w:rPr>
          <w:szCs w:val="24"/>
        </w:rPr>
        <w:t>koln</w:t>
      </w:r>
      <w:r w:rsidRPr="00CF11D4">
        <w:rPr>
          <w:rFonts w:hint="eastAsia"/>
          <w:szCs w:val="24"/>
        </w:rPr>
        <w:t>í</w:t>
      </w:r>
      <w:r w:rsidRPr="00CF11D4">
        <w:rPr>
          <w:szCs w:val="24"/>
        </w:rPr>
        <w:t>ho roku se u</w:t>
      </w:r>
      <w:r w:rsidRPr="00CF11D4">
        <w:rPr>
          <w:rFonts w:hint="eastAsia"/>
          <w:szCs w:val="24"/>
        </w:rPr>
        <w:t>č</w:t>
      </w:r>
      <w:r w:rsidRPr="00CF11D4">
        <w:rPr>
          <w:szCs w:val="24"/>
        </w:rPr>
        <w:t>itel</w:t>
      </w:r>
      <w:r w:rsidRPr="00CF11D4">
        <w:rPr>
          <w:rFonts w:hint="eastAsia"/>
          <w:szCs w:val="24"/>
        </w:rPr>
        <w:t>é</w:t>
      </w:r>
      <w:r w:rsidRPr="00CF11D4">
        <w:rPr>
          <w:szCs w:val="24"/>
        </w:rPr>
        <w:t xml:space="preserve"> sna</w:t>
      </w:r>
      <w:r w:rsidRPr="00CF11D4">
        <w:rPr>
          <w:rFonts w:hint="eastAsia"/>
          <w:szCs w:val="24"/>
        </w:rPr>
        <w:t>ž</w:t>
      </w:r>
      <w:r w:rsidRPr="00CF11D4">
        <w:rPr>
          <w:szCs w:val="24"/>
        </w:rPr>
        <w:t>ili ve sv</w:t>
      </w:r>
      <w:r w:rsidRPr="00CF11D4">
        <w:rPr>
          <w:rFonts w:hint="eastAsia"/>
          <w:szCs w:val="24"/>
        </w:rPr>
        <w:t>ý</w:t>
      </w:r>
      <w:r w:rsidRPr="00CF11D4">
        <w:rPr>
          <w:szCs w:val="24"/>
        </w:rPr>
        <w:t>ch p</w:t>
      </w:r>
      <w:r w:rsidRPr="00CF11D4">
        <w:rPr>
          <w:rFonts w:hint="eastAsia"/>
          <w:szCs w:val="24"/>
        </w:rPr>
        <w:t>ř</w:t>
      </w:r>
      <w:r w:rsidRPr="00CF11D4">
        <w:rPr>
          <w:szCs w:val="24"/>
        </w:rPr>
        <w:t>edm</w:t>
      </w:r>
      <w:r w:rsidRPr="00CF11D4">
        <w:rPr>
          <w:rFonts w:hint="eastAsia"/>
          <w:szCs w:val="24"/>
        </w:rPr>
        <w:t>ě</w:t>
      </w:r>
      <w:r w:rsidRPr="00CF11D4">
        <w:rPr>
          <w:szCs w:val="24"/>
        </w:rPr>
        <w:t>tech plnit c</w:t>
      </w:r>
      <w:r w:rsidRPr="00CF11D4">
        <w:rPr>
          <w:rFonts w:hint="eastAsia"/>
          <w:szCs w:val="24"/>
        </w:rPr>
        <w:t>í</w:t>
      </w:r>
      <w:r w:rsidRPr="00CF11D4">
        <w:rPr>
          <w:szCs w:val="24"/>
        </w:rPr>
        <w:t>le, kter</w:t>
      </w:r>
      <w:r w:rsidRPr="00CF11D4">
        <w:rPr>
          <w:rFonts w:hint="eastAsia"/>
          <w:szCs w:val="24"/>
        </w:rPr>
        <w:t>é</w:t>
      </w:r>
      <w:r w:rsidRPr="00CF11D4">
        <w:rPr>
          <w:szCs w:val="24"/>
        </w:rPr>
        <w:t xml:space="preserve"> byly stanoveny v MPP. </w:t>
      </w:r>
      <w:r w:rsidRPr="00CF11D4">
        <w:rPr>
          <w:rFonts w:hint="eastAsia"/>
          <w:szCs w:val="24"/>
        </w:rPr>
        <w:t>Žá</w:t>
      </w:r>
      <w:r w:rsidRPr="00CF11D4">
        <w:rPr>
          <w:szCs w:val="24"/>
        </w:rPr>
        <w:t>ci se zapojili do z</w:t>
      </w:r>
      <w:r w:rsidRPr="00CF11D4">
        <w:rPr>
          <w:rFonts w:hint="eastAsia"/>
          <w:szCs w:val="24"/>
        </w:rPr>
        <w:t>á</w:t>
      </w:r>
      <w:r w:rsidRPr="00CF11D4">
        <w:rPr>
          <w:szCs w:val="24"/>
        </w:rPr>
        <w:t>jmov</w:t>
      </w:r>
      <w:r w:rsidRPr="00CF11D4">
        <w:rPr>
          <w:rFonts w:hint="eastAsia"/>
          <w:szCs w:val="24"/>
        </w:rPr>
        <w:t>ý</w:t>
      </w:r>
      <w:r w:rsidRPr="00CF11D4">
        <w:rPr>
          <w:szCs w:val="24"/>
        </w:rPr>
        <w:t>ch krou</w:t>
      </w:r>
      <w:r w:rsidRPr="00CF11D4">
        <w:rPr>
          <w:rFonts w:hint="eastAsia"/>
          <w:szCs w:val="24"/>
        </w:rPr>
        <w:t>ž</w:t>
      </w:r>
      <w:r w:rsidRPr="00CF11D4">
        <w:rPr>
          <w:szCs w:val="24"/>
        </w:rPr>
        <w:t>k</w:t>
      </w:r>
      <w:r w:rsidRPr="00CF11D4">
        <w:rPr>
          <w:rFonts w:hint="eastAsia"/>
          <w:szCs w:val="24"/>
        </w:rPr>
        <w:t>ů</w:t>
      </w:r>
      <w:r w:rsidRPr="00CF11D4">
        <w:rPr>
          <w:szCs w:val="24"/>
        </w:rPr>
        <w:t>, kde se u</w:t>
      </w:r>
      <w:r w:rsidRPr="00CF11D4">
        <w:rPr>
          <w:rFonts w:hint="eastAsia"/>
          <w:szCs w:val="24"/>
        </w:rPr>
        <w:t>č</w:t>
      </w:r>
      <w:r w:rsidRPr="00CF11D4">
        <w:rPr>
          <w:szCs w:val="24"/>
        </w:rPr>
        <w:t>ili vyu</w:t>
      </w:r>
      <w:r w:rsidRPr="00CF11D4">
        <w:rPr>
          <w:rFonts w:hint="eastAsia"/>
          <w:szCs w:val="24"/>
        </w:rPr>
        <w:t>ží</w:t>
      </w:r>
      <w:r w:rsidRPr="00CF11D4">
        <w:rPr>
          <w:szCs w:val="24"/>
        </w:rPr>
        <w:t>vat a vhodn</w:t>
      </w:r>
      <w:r w:rsidRPr="00CF11D4">
        <w:rPr>
          <w:rFonts w:hint="eastAsia"/>
          <w:szCs w:val="24"/>
        </w:rPr>
        <w:t>ě</w:t>
      </w:r>
      <w:r w:rsidRPr="00CF11D4">
        <w:rPr>
          <w:szCs w:val="24"/>
        </w:rPr>
        <w:t xml:space="preserve"> tr</w:t>
      </w:r>
      <w:r w:rsidRPr="00CF11D4">
        <w:rPr>
          <w:rFonts w:hint="eastAsia"/>
          <w:szCs w:val="24"/>
        </w:rPr>
        <w:t>á</w:t>
      </w:r>
      <w:r w:rsidRPr="00CF11D4">
        <w:rPr>
          <w:szCs w:val="24"/>
        </w:rPr>
        <w:t>vit voln</w:t>
      </w:r>
      <w:r w:rsidRPr="00CF11D4">
        <w:rPr>
          <w:rFonts w:hint="eastAsia"/>
          <w:szCs w:val="24"/>
        </w:rPr>
        <w:t>ý</w:t>
      </w:r>
      <w:r w:rsidRPr="00CF11D4">
        <w:rPr>
          <w:szCs w:val="24"/>
        </w:rPr>
        <w:t xml:space="preserve"> </w:t>
      </w:r>
      <w:r w:rsidRPr="00CF11D4">
        <w:rPr>
          <w:rFonts w:hint="eastAsia"/>
          <w:szCs w:val="24"/>
        </w:rPr>
        <w:t>č</w:t>
      </w:r>
      <w:r w:rsidRPr="00CF11D4">
        <w:rPr>
          <w:szCs w:val="24"/>
        </w:rPr>
        <w:t>as, d</w:t>
      </w:r>
      <w:r w:rsidRPr="00CF11D4">
        <w:rPr>
          <w:rFonts w:hint="eastAsia"/>
          <w:szCs w:val="24"/>
        </w:rPr>
        <w:t>á</w:t>
      </w:r>
      <w:r w:rsidRPr="00CF11D4">
        <w:rPr>
          <w:szCs w:val="24"/>
        </w:rPr>
        <w:t xml:space="preserve">le </w:t>
      </w:r>
      <w:r w:rsidRPr="00CF11D4">
        <w:rPr>
          <w:rFonts w:hint="eastAsia"/>
          <w:szCs w:val="24"/>
        </w:rPr>
        <w:t>ř</w:t>
      </w:r>
      <w:r w:rsidRPr="00CF11D4">
        <w:rPr>
          <w:szCs w:val="24"/>
        </w:rPr>
        <w:t>e</w:t>
      </w:r>
      <w:r w:rsidRPr="00CF11D4">
        <w:rPr>
          <w:rFonts w:hint="eastAsia"/>
          <w:szCs w:val="24"/>
        </w:rPr>
        <w:t>š</w:t>
      </w:r>
      <w:r w:rsidRPr="00CF11D4">
        <w:rPr>
          <w:szCs w:val="24"/>
        </w:rPr>
        <w:t>it vztahy a probl</w:t>
      </w:r>
      <w:r w:rsidRPr="00CF11D4">
        <w:rPr>
          <w:rFonts w:hint="eastAsia"/>
          <w:szCs w:val="24"/>
        </w:rPr>
        <w:t>é</w:t>
      </w:r>
      <w:r w:rsidRPr="00CF11D4">
        <w:rPr>
          <w:szCs w:val="24"/>
        </w:rPr>
        <w:t>my ve skupin</w:t>
      </w:r>
      <w:r w:rsidRPr="00CF11D4">
        <w:rPr>
          <w:rFonts w:hint="eastAsia"/>
          <w:szCs w:val="24"/>
        </w:rPr>
        <w:t>ě</w:t>
      </w:r>
      <w:r w:rsidRPr="00CF11D4">
        <w:rPr>
          <w:szCs w:val="24"/>
        </w:rPr>
        <w:t xml:space="preserve"> a ve t</w:t>
      </w:r>
      <w:r w:rsidRPr="00CF11D4">
        <w:rPr>
          <w:rFonts w:hint="eastAsia"/>
          <w:szCs w:val="24"/>
        </w:rPr>
        <w:t>ří</w:t>
      </w:r>
      <w:r w:rsidRPr="00CF11D4">
        <w:rPr>
          <w:szCs w:val="24"/>
        </w:rPr>
        <w:t>d</w:t>
      </w:r>
      <w:r w:rsidRPr="00CF11D4">
        <w:rPr>
          <w:rFonts w:hint="eastAsia"/>
          <w:szCs w:val="24"/>
        </w:rPr>
        <w:t>ě</w:t>
      </w:r>
      <w:r w:rsidRPr="00CF11D4">
        <w:rPr>
          <w:szCs w:val="24"/>
        </w:rPr>
        <w:t>.</w:t>
      </w:r>
    </w:p>
    <w:p w:rsidR="00B51D7F" w:rsidRPr="00CF11D4" w:rsidRDefault="00B51D7F" w:rsidP="00B51D7F">
      <w:pPr>
        <w:rPr>
          <w:caps/>
          <w:szCs w:val="24"/>
          <w:u w:val="single"/>
        </w:rPr>
      </w:pPr>
      <w:r w:rsidRPr="00CF11D4">
        <w:rPr>
          <w:szCs w:val="24"/>
          <w:u w:val="single"/>
        </w:rPr>
        <w:t>Anal</w:t>
      </w:r>
      <w:r w:rsidRPr="00CF11D4">
        <w:rPr>
          <w:rFonts w:hint="eastAsia"/>
          <w:szCs w:val="24"/>
          <w:u w:val="single"/>
        </w:rPr>
        <w:t>ý</w:t>
      </w:r>
      <w:r w:rsidRPr="00CF11D4">
        <w:rPr>
          <w:szCs w:val="24"/>
          <w:u w:val="single"/>
        </w:rPr>
        <w:t>za sou</w:t>
      </w:r>
      <w:r w:rsidRPr="00CF11D4">
        <w:rPr>
          <w:rFonts w:hint="eastAsia"/>
          <w:szCs w:val="24"/>
          <w:u w:val="single"/>
        </w:rPr>
        <w:t>č</w:t>
      </w:r>
      <w:r w:rsidRPr="00CF11D4">
        <w:rPr>
          <w:szCs w:val="24"/>
          <w:u w:val="single"/>
        </w:rPr>
        <w:t>asn</w:t>
      </w:r>
      <w:r w:rsidRPr="00CF11D4">
        <w:rPr>
          <w:rFonts w:hint="eastAsia"/>
          <w:szCs w:val="24"/>
          <w:u w:val="single"/>
        </w:rPr>
        <w:t>é</w:t>
      </w:r>
      <w:r w:rsidRPr="00CF11D4">
        <w:rPr>
          <w:szCs w:val="24"/>
          <w:u w:val="single"/>
        </w:rPr>
        <w:t>ho stavu</w:t>
      </w:r>
    </w:p>
    <w:p w:rsidR="00B51D7F" w:rsidRPr="00CF11D4" w:rsidRDefault="00B51D7F" w:rsidP="00B51D7F">
      <w:pPr>
        <w:rPr>
          <w:caps/>
          <w:szCs w:val="24"/>
        </w:rPr>
      </w:pPr>
      <w:r w:rsidRPr="00CF11D4">
        <w:rPr>
          <w:szCs w:val="24"/>
        </w:rPr>
        <w:t>V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letošním školním roce se nejvíce řešili vztahy mezi žáky, kdy žákyni1.třídy děti nechtěli přijmout mezi sebe a vyčleňovali ji z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kolektivu a také problémy spojené s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fyzickými útoky. Žákyně je velmi slabá, i ze sociálně slabší rodiny, její chování ve škole velmi nevhodné. Vše jsme řešili i se sociální pracovnicí, která rodinu navštěvuje.  Žákyně byla odeslána i do PPP a v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dalším školním roce, bude mít asistenta pedagoga.</w:t>
      </w:r>
    </w:p>
    <w:p w:rsidR="00B51D7F" w:rsidRPr="00CF11D4" w:rsidRDefault="00B51D7F" w:rsidP="00B51D7F">
      <w:pPr>
        <w:rPr>
          <w:caps/>
          <w:szCs w:val="24"/>
        </w:rPr>
      </w:pPr>
      <w:r w:rsidRPr="00CF11D4">
        <w:rPr>
          <w:szCs w:val="24"/>
        </w:rPr>
        <w:t>Dále</w:t>
      </w:r>
      <w:r>
        <w:rPr>
          <w:szCs w:val="24"/>
        </w:rPr>
        <w:t xml:space="preserve"> se řešily pozdní příchody žáka </w:t>
      </w:r>
      <w:r w:rsidRPr="00CF11D4">
        <w:rPr>
          <w:szCs w:val="24"/>
        </w:rPr>
        <w:t>2.třídy. Do školy přišli rodiče a společně jsme hledali řešení, jak pozdním příchodům jejich syna zabranit – s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úspěchem.</w:t>
      </w:r>
    </w:p>
    <w:p w:rsidR="00B51D7F" w:rsidRPr="00CF11D4" w:rsidRDefault="00B51D7F" w:rsidP="00B51D7F">
      <w:pPr>
        <w:rPr>
          <w:caps/>
          <w:szCs w:val="24"/>
          <w:u w:val="single"/>
        </w:rPr>
      </w:pPr>
      <w:r w:rsidRPr="00CF11D4">
        <w:rPr>
          <w:szCs w:val="24"/>
          <w:u w:val="single"/>
        </w:rPr>
        <w:t>P</w:t>
      </w:r>
      <w:r w:rsidRPr="00CF11D4">
        <w:rPr>
          <w:rFonts w:hint="eastAsia"/>
          <w:szCs w:val="24"/>
          <w:u w:val="single"/>
        </w:rPr>
        <w:t>ř</w:t>
      </w:r>
      <w:r w:rsidRPr="00CF11D4">
        <w:rPr>
          <w:szCs w:val="24"/>
          <w:u w:val="single"/>
        </w:rPr>
        <w:t>edn</w:t>
      </w:r>
      <w:r w:rsidRPr="00CF11D4">
        <w:rPr>
          <w:rFonts w:hint="eastAsia"/>
          <w:szCs w:val="24"/>
          <w:u w:val="single"/>
        </w:rPr>
        <w:t>áš</w:t>
      </w:r>
      <w:r w:rsidRPr="00CF11D4">
        <w:rPr>
          <w:szCs w:val="24"/>
          <w:u w:val="single"/>
        </w:rPr>
        <w:t>ky konan</w:t>
      </w:r>
      <w:r w:rsidRPr="00CF11D4">
        <w:rPr>
          <w:rFonts w:hint="eastAsia"/>
          <w:szCs w:val="24"/>
          <w:u w:val="single"/>
        </w:rPr>
        <w:t>é</w:t>
      </w:r>
      <w:r w:rsidRPr="00CF11D4">
        <w:rPr>
          <w:szCs w:val="24"/>
          <w:u w:val="single"/>
        </w:rPr>
        <w:t xml:space="preserve"> v r</w:t>
      </w:r>
      <w:r w:rsidRPr="00CF11D4">
        <w:rPr>
          <w:rFonts w:hint="eastAsia"/>
          <w:szCs w:val="24"/>
          <w:u w:val="single"/>
        </w:rPr>
        <w:t>á</w:t>
      </w:r>
      <w:r w:rsidRPr="00CF11D4">
        <w:rPr>
          <w:szCs w:val="24"/>
          <w:u w:val="single"/>
        </w:rPr>
        <w:t>mci MPP</w:t>
      </w:r>
    </w:p>
    <w:p w:rsidR="00B51D7F" w:rsidRPr="00CF11D4" w:rsidRDefault="00B51D7F" w:rsidP="00B51D7F">
      <w:pPr>
        <w:rPr>
          <w:caps/>
          <w:szCs w:val="24"/>
        </w:rPr>
      </w:pPr>
      <w:r w:rsidRPr="00CF11D4">
        <w:rPr>
          <w:szCs w:val="24"/>
        </w:rPr>
        <w:t>V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letošním roce proběhl minimální preventívní program Etické dílný s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oblastní lektorkou Mgr, Viki Zemnovou, s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 xml:space="preserve">názvy </w:t>
      </w:r>
      <w:r w:rsidRPr="00CF11D4">
        <w:rPr>
          <w:rFonts w:hint="eastAsia"/>
          <w:szCs w:val="24"/>
        </w:rPr>
        <w:t>„</w:t>
      </w:r>
      <w:r w:rsidRPr="00CF11D4">
        <w:rPr>
          <w:szCs w:val="24"/>
        </w:rPr>
        <w:t>Buďme kamarádi</w:t>
      </w:r>
      <w:r w:rsidRPr="00CF11D4">
        <w:rPr>
          <w:rFonts w:hint="eastAsia"/>
          <w:szCs w:val="24"/>
        </w:rPr>
        <w:t>“</w:t>
      </w:r>
      <w:r w:rsidRPr="00CF11D4">
        <w:rPr>
          <w:szCs w:val="24"/>
        </w:rPr>
        <w:t xml:space="preserve">, </w:t>
      </w:r>
      <w:r w:rsidRPr="00CF11D4">
        <w:rPr>
          <w:rFonts w:hint="eastAsia"/>
          <w:szCs w:val="24"/>
        </w:rPr>
        <w:t>„</w:t>
      </w:r>
      <w:r w:rsidRPr="00CF11D4">
        <w:rPr>
          <w:szCs w:val="24"/>
        </w:rPr>
        <w:t>Jak se stát dobrým kamarádem</w:t>
      </w:r>
      <w:r w:rsidRPr="00CF11D4">
        <w:rPr>
          <w:rFonts w:hint="eastAsia"/>
          <w:szCs w:val="24"/>
        </w:rPr>
        <w:t>“</w:t>
      </w:r>
      <w:r w:rsidRPr="00CF11D4">
        <w:rPr>
          <w:szCs w:val="24"/>
        </w:rPr>
        <w:t xml:space="preserve"> a </w:t>
      </w:r>
      <w:r w:rsidRPr="00CF11D4">
        <w:rPr>
          <w:rFonts w:hint="eastAsia"/>
          <w:szCs w:val="24"/>
        </w:rPr>
        <w:t>„</w:t>
      </w:r>
      <w:r w:rsidRPr="00CF11D4">
        <w:rPr>
          <w:szCs w:val="24"/>
        </w:rPr>
        <w:t>Sourozenecké vztahy v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>rodině</w:t>
      </w:r>
      <w:r w:rsidRPr="00CF11D4">
        <w:rPr>
          <w:rFonts w:hint="eastAsia"/>
          <w:szCs w:val="24"/>
        </w:rPr>
        <w:t>“</w:t>
      </w:r>
      <w:r w:rsidRPr="00CF11D4">
        <w:rPr>
          <w:szCs w:val="24"/>
        </w:rPr>
        <w:t xml:space="preserve">.  Program probíhal ve 3 dvouhodinových přednáškách, které žáky velmi zaujali a jistě si odnesli i dobré poznatky. </w:t>
      </w:r>
      <w:r w:rsidRPr="00CF11D4">
        <w:rPr>
          <w:rFonts w:hint="eastAsia"/>
          <w:szCs w:val="24"/>
        </w:rPr>
        <w:t>Ž</w:t>
      </w:r>
      <w:r w:rsidRPr="00CF11D4">
        <w:rPr>
          <w:szCs w:val="24"/>
        </w:rPr>
        <w:t>áci se aktivně zapojili. Tyto přednášky byli i s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 xml:space="preserve">ukázkami na interaktivní tabuli a měli velmi dobrou úroveň. </w:t>
      </w:r>
    </w:p>
    <w:p w:rsidR="00B51D7F" w:rsidRPr="00CF11D4" w:rsidRDefault="00B51D7F" w:rsidP="00B51D7F">
      <w:pPr>
        <w:rPr>
          <w:caps/>
          <w:szCs w:val="24"/>
          <w:u w:val="single"/>
        </w:rPr>
      </w:pPr>
      <w:r w:rsidRPr="00CF11D4">
        <w:rPr>
          <w:rFonts w:hint="eastAsia"/>
          <w:szCs w:val="24"/>
          <w:u w:val="single"/>
        </w:rPr>
        <w:t>Š</w:t>
      </w:r>
      <w:r w:rsidRPr="00CF11D4">
        <w:rPr>
          <w:szCs w:val="24"/>
          <w:u w:val="single"/>
        </w:rPr>
        <w:t>kolen</w:t>
      </w:r>
      <w:r w:rsidRPr="00CF11D4">
        <w:rPr>
          <w:rFonts w:hint="eastAsia"/>
          <w:szCs w:val="24"/>
          <w:u w:val="single"/>
        </w:rPr>
        <w:t>í</w:t>
      </w:r>
    </w:p>
    <w:p w:rsidR="00B51D7F" w:rsidRPr="00CF11D4" w:rsidRDefault="00B51D7F" w:rsidP="00B51D7F">
      <w:pPr>
        <w:rPr>
          <w:caps/>
          <w:szCs w:val="24"/>
        </w:rPr>
      </w:pPr>
      <w:r w:rsidRPr="00CF11D4">
        <w:rPr>
          <w:szCs w:val="24"/>
        </w:rPr>
        <w:t>Školní metodička prevence Bc. Kristina Kubíková navštívila školení metodiků prevence v</w:t>
      </w:r>
      <w:r w:rsidRPr="00CF11D4">
        <w:rPr>
          <w:rFonts w:hint="eastAsia"/>
          <w:szCs w:val="24"/>
        </w:rPr>
        <w:t> </w:t>
      </w:r>
      <w:r w:rsidRPr="00CF11D4">
        <w:rPr>
          <w:szCs w:val="24"/>
        </w:rPr>
        <w:t xml:space="preserve">PPP ve Veselí nad Moravou. </w:t>
      </w:r>
    </w:p>
    <w:p w:rsidR="00AA32F1" w:rsidRPr="00CF11D4" w:rsidRDefault="00AA32F1" w:rsidP="00B51D7F">
      <w:pPr>
        <w:rPr>
          <w:caps/>
          <w:szCs w:val="24"/>
        </w:rPr>
      </w:pPr>
    </w:p>
    <w:p w:rsidR="00BB110D" w:rsidRDefault="00BB110D" w:rsidP="00BB110D">
      <w:pPr>
        <w:jc w:val="center"/>
        <w:rPr>
          <w:b/>
          <w:bCs/>
        </w:rPr>
      </w:pPr>
      <w:r>
        <w:rPr>
          <w:b/>
          <w:bCs/>
        </w:rPr>
        <w:t>Část VII</w:t>
      </w:r>
      <w:r w:rsidR="00206C5D">
        <w:rPr>
          <w:b/>
          <w:bCs/>
        </w:rPr>
        <w:t>.</w:t>
      </w:r>
    </w:p>
    <w:p w:rsidR="00206C5D" w:rsidRDefault="00206C5D" w:rsidP="00BB110D">
      <w:pPr>
        <w:jc w:val="center"/>
        <w:rPr>
          <w:b/>
          <w:bCs/>
        </w:rPr>
      </w:pPr>
      <w:r>
        <w:rPr>
          <w:b/>
          <w:bCs/>
        </w:rPr>
        <w:t>Ú</w:t>
      </w:r>
      <w:r w:rsidRPr="00206C5D">
        <w:rPr>
          <w:b/>
          <w:bCs/>
        </w:rPr>
        <w:t>daje o dalším vzdělávání pedagogických pracovníků</w:t>
      </w:r>
    </w:p>
    <w:p w:rsidR="00BB110D" w:rsidRDefault="00BB110D" w:rsidP="00BB110D">
      <w:pPr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Typ kurzu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Počet zúčastněných pracovníků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Studium pro ředitele škol a školských zařízení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Práva a povinnosti ředitele školy v kostce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Čtenářská pregramotnost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MŠ v praxi - jak efektivně inovovat portfolio dítěte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Základní norma zdravotnické znalosti pro pg. pracovníky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Efektivní hod a specifičnosti hodnocení žáků se SPU a SPCHnocení žáků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02E7F" w:rsidTr="00B02E7F">
        <w:tc>
          <w:tcPr>
            <w:tcW w:w="6345" w:type="dxa"/>
          </w:tcPr>
          <w:p w:rsidR="00B02E7F" w:rsidRDefault="00B02E7F" w:rsidP="00BB110D">
            <w:pPr>
              <w:jc w:val="both"/>
              <w:rPr>
                <w:bCs/>
              </w:rPr>
            </w:pPr>
            <w:r>
              <w:rPr>
                <w:bCs/>
              </w:rPr>
              <w:t>Rozvoj čtenářské gramotnosti na 1. stupni</w:t>
            </w:r>
          </w:p>
        </w:tc>
        <w:tc>
          <w:tcPr>
            <w:tcW w:w="3433" w:type="dxa"/>
          </w:tcPr>
          <w:p w:rsidR="00B02E7F" w:rsidRDefault="00B02E7F" w:rsidP="00B02E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BB110D" w:rsidRDefault="00BB110D" w:rsidP="00BB110D">
      <w:pPr>
        <w:jc w:val="both"/>
        <w:rPr>
          <w:bCs/>
        </w:rPr>
      </w:pPr>
    </w:p>
    <w:p w:rsidR="00BB110D" w:rsidRDefault="00BB110D" w:rsidP="00BB110D">
      <w:pPr>
        <w:jc w:val="center"/>
        <w:rPr>
          <w:b/>
          <w:bCs/>
        </w:rPr>
      </w:pPr>
    </w:p>
    <w:p w:rsidR="00B02E7F" w:rsidRDefault="00B02E7F" w:rsidP="00B02E7F">
      <w:pPr>
        <w:jc w:val="center"/>
        <w:rPr>
          <w:b/>
        </w:rPr>
      </w:pPr>
      <w:r>
        <w:rPr>
          <w:b/>
        </w:rPr>
        <w:t>Část. VIII</w:t>
      </w:r>
      <w:r w:rsidR="00206C5D" w:rsidRPr="00206C5D">
        <w:rPr>
          <w:b/>
        </w:rPr>
        <w:t>.</w:t>
      </w:r>
    </w:p>
    <w:p w:rsidR="004842D0" w:rsidRDefault="00206C5D" w:rsidP="00B02E7F">
      <w:pPr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aktivitách a</w:t>
      </w:r>
      <w:r>
        <w:rPr>
          <w:b/>
        </w:rPr>
        <w:t xml:space="preserve"> prezentaci školy na veřejnosti</w:t>
      </w:r>
    </w:p>
    <w:p w:rsidR="00B02E7F" w:rsidRDefault="00D106B6" w:rsidP="00D106B6">
      <w:pPr>
        <w:spacing w:after="60"/>
        <w:jc w:val="both"/>
      </w:pPr>
      <w:r>
        <w:t>Mimoškolní a volnočasové aktivity školy, seznam zájmových kroužků:</w:t>
      </w:r>
    </w:p>
    <w:p w:rsidR="00D106B6" w:rsidRDefault="00D106B6" w:rsidP="00B02E7F">
      <w:pPr>
        <w:jc w:val="both"/>
      </w:pPr>
      <w:r>
        <w:t>Výtvarný kroužek:</w:t>
      </w:r>
      <w:r>
        <w:tab/>
        <w:t>Mgr. Hikdegarda Jandzíková</w:t>
      </w:r>
    </w:p>
    <w:p w:rsidR="00D106B6" w:rsidRDefault="00D106B6" w:rsidP="00B02E7F">
      <w:pPr>
        <w:jc w:val="both"/>
      </w:pPr>
      <w:r>
        <w:t>Taneční kroužek:</w:t>
      </w:r>
      <w:r>
        <w:tab/>
        <w:t>Štěpánka Minksová</w:t>
      </w:r>
    </w:p>
    <w:p w:rsidR="00D106B6" w:rsidRDefault="00D106B6" w:rsidP="00B02E7F">
      <w:pPr>
        <w:jc w:val="both"/>
      </w:pPr>
    </w:p>
    <w:p w:rsidR="00D106B6" w:rsidRDefault="00D106B6" w:rsidP="00B02E7F">
      <w:pPr>
        <w:jc w:val="both"/>
      </w:pPr>
      <w:r>
        <w:t>Účast ve výtvarné soutěži – ZŠ</w:t>
      </w:r>
    </w:p>
    <w:p w:rsidR="00D106B6" w:rsidRDefault="00D106B6" w:rsidP="00B02E7F">
      <w:pPr>
        <w:jc w:val="both"/>
      </w:pPr>
    </w:p>
    <w:p w:rsidR="00D106B6" w:rsidRDefault="00D106B6" w:rsidP="00B02E7F">
      <w:pPr>
        <w:jc w:val="both"/>
      </w:pPr>
      <w:r>
        <w:t>Akce:</w:t>
      </w:r>
    </w:p>
    <w:p w:rsidR="00D106B6" w:rsidRDefault="00D106B6" w:rsidP="00B02E7F">
      <w:pPr>
        <w:jc w:val="both"/>
      </w:pPr>
      <w:r>
        <w:t>Říjen</w:t>
      </w:r>
      <w:r w:rsidR="0000496D">
        <w:t>:</w:t>
      </w:r>
      <w:r w:rsidR="0000496D">
        <w:tab/>
      </w:r>
      <w:r w:rsidR="0000496D">
        <w:tab/>
      </w:r>
      <w:r>
        <w:t>Víkend s dýní</w:t>
      </w:r>
    </w:p>
    <w:p w:rsidR="0000496D" w:rsidRDefault="0000496D" w:rsidP="00B02E7F">
      <w:pPr>
        <w:jc w:val="both"/>
      </w:pPr>
      <w:r>
        <w:t>Listopad:</w:t>
      </w:r>
      <w:r>
        <w:tab/>
      </w:r>
      <w:r w:rsidR="00D106B6">
        <w:t>Světluškový průvod</w:t>
      </w:r>
    </w:p>
    <w:p w:rsidR="0000496D" w:rsidRDefault="0000496D" w:rsidP="0000496D">
      <w:pPr>
        <w:ind w:left="708" w:firstLine="708"/>
        <w:jc w:val="both"/>
      </w:pPr>
      <w:r>
        <w:lastRenderedPageBreak/>
        <w:t>Tvoření adventních věnců v MŠ pro rodiče s dětmi</w:t>
      </w:r>
    </w:p>
    <w:p w:rsidR="0000496D" w:rsidRDefault="0000496D" w:rsidP="00B02E7F">
      <w:pPr>
        <w:jc w:val="both"/>
      </w:pPr>
      <w:r>
        <w:tab/>
        <w:t xml:space="preserve">      </w:t>
      </w:r>
      <w:r>
        <w:tab/>
      </w:r>
      <w:r w:rsidRPr="0000496D">
        <w:t>Tvoření adventních věnců</w:t>
      </w:r>
      <w:r>
        <w:t xml:space="preserve"> žáků ZŠ</w:t>
      </w:r>
    </w:p>
    <w:p w:rsidR="00D106B6" w:rsidRDefault="00D106B6" w:rsidP="00B02E7F">
      <w:pPr>
        <w:jc w:val="both"/>
      </w:pPr>
      <w:r>
        <w:t>Prosinec</w:t>
      </w:r>
      <w:r w:rsidR="0000496D">
        <w:t>:</w:t>
      </w:r>
      <w:r w:rsidR="0000496D">
        <w:tab/>
      </w:r>
      <w:r>
        <w:t xml:space="preserve">Vánoční besídka pro veřejnost, </w:t>
      </w:r>
    </w:p>
    <w:p w:rsidR="0000496D" w:rsidRDefault="0000496D" w:rsidP="00B02E7F">
      <w:pPr>
        <w:jc w:val="both"/>
      </w:pPr>
      <w:r>
        <w:tab/>
        <w:t xml:space="preserve">      </w:t>
      </w:r>
      <w:r>
        <w:tab/>
      </w:r>
      <w:r w:rsidRPr="0000496D">
        <w:t>Zvonkování – adventní zvyky, koledy – společná akce rodičů a dětí MŠ</w:t>
      </w:r>
    </w:p>
    <w:p w:rsidR="00E247E7" w:rsidRDefault="00E247E7" w:rsidP="00B02E7F">
      <w:pPr>
        <w:jc w:val="both"/>
      </w:pPr>
      <w:r>
        <w:tab/>
      </w:r>
      <w:r>
        <w:tab/>
      </w:r>
      <w:r w:rsidRPr="00E247E7">
        <w:t>Tvořivé dílničky v ZŠ</w:t>
      </w:r>
    </w:p>
    <w:p w:rsidR="00D106B6" w:rsidRDefault="00D106B6" w:rsidP="00D106B6">
      <w:pPr>
        <w:ind w:firstLine="708"/>
        <w:jc w:val="both"/>
      </w:pPr>
      <w:r>
        <w:t xml:space="preserve">     </w:t>
      </w:r>
      <w:r w:rsidR="0000496D">
        <w:tab/>
      </w:r>
      <w:r>
        <w:t>Rozsvěcování vánočního stromu ve spolupráci s</w:t>
      </w:r>
      <w:r w:rsidR="00E247E7">
        <w:t> </w:t>
      </w:r>
      <w:r>
        <w:t>OÚ</w:t>
      </w:r>
    </w:p>
    <w:p w:rsidR="00E247E7" w:rsidRDefault="00E247E7" w:rsidP="00D106B6">
      <w:pPr>
        <w:ind w:firstLine="708"/>
        <w:jc w:val="both"/>
      </w:pPr>
      <w:r>
        <w:tab/>
      </w:r>
      <w:r w:rsidRPr="00E247E7">
        <w:t>Vánoční pohádka pana Ivana Urbánka</w:t>
      </w:r>
    </w:p>
    <w:p w:rsidR="0000496D" w:rsidRDefault="0000496D" w:rsidP="0000496D">
      <w:pPr>
        <w:jc w:val="both"/>
      </w:pPr>
      <w:r>
        <w:t>Leden:</w:t>
      </w:r>
      <w:r>
        <w:tab/>
      </w:r>
      <w:r>
        <w:tab/>
        <w:t>Vystoupení žáků ZŠ na Rodičovském plese - poloneza</w:t>
      </w:r>
    </w:p>
    <w:p w:rsidR="0000496D" w:rsidRDefault="0000496D" w:rsidP="0000496D">
      <w:pPr>
        <w:jc w:val="both"/>
      </w:pPr>
      <w:r>
        <w:t>Únor:</w:t>
      </w:r>
      <w:r>
        <w:tab/>
      </w:r>
      <w:r>
        <w:tab/>
        <w:t>Karneval ro děti MŠ, ZŠ a veřejnost na OÚ</w:t>
      </w:r>
    </w:p>
    <w:p w:rsidR="0000496D" w:rsidRDefault="0000496D" w:rsidP="0000496D">
      <w:pPr>
        <w:jc w:val="both"/>
      </w:pPr>
      <w:r>
        <w:t>Březen:</w:t>
      </w:r>
      <w:r>
        <w:tab/>
      </w:r>
      <w:r w:rsidRPr="0000496D">
        <w:t xml:space="preserve">Vystoupení žáků ZŠ na </w:t>
      </w:r>
      <w:r>
        <w:t xml:space="preserve">Besedě s důchodci v Javorníku </w:t>
      </w:r>
      <w:r w:rsidRPr="0000496D">
        <w:t>- poloneza</w:t>
      </w:r>
    </w:p>
    <w:p w:rsidR="00D106B6" w:rsidRDefault="0000496D" w:rsidP="00B02E7F">
      <w:pPr>
        <w:jc w:val="both"/>
      </w:pPr>
      <w:r>
        <w:t>Duben:</w:t>
      </w:r>
      <w:r>
        <w:tab/>
      </w:r>
      <w:r>
        <w:tab/>
      </w:r>
      <w:r w:rsidRPr="0000496D">
        <w:t>Vystoupení žá</w:t>
      </w:r>
      <w:r>
        <w:t>ků ZŠ</w:t>
      </w:r>
      <w:r w:rsidR="00E247E7">
        <w:t xml:space="preserve"> na Besedě s důchodci v Hrubé Vrbce</w:t>
      </w:r>
      <w:r w:rsidRPr="0000496D">
        <w:t xml:space="preserve"> </w:t>
      </w:r>
      <w:r w:rsidR="00CD7127">
        <w:t>–</w:t>
      </w:r>
      <w:r w:rsidRPr="0000496D">
        <w:t xml:space="preserve"> </w:t>
      </w:r>
      <w:r w:rsidR="00CD7127">
        <w:t>polonéza</w:t>
      </w:r>
    </w:p>
    <w:p w:rsidR="00E247E7" w:rsidRDefault="00E247E7" w:rsidP="00B02E7F">
      <w:pPr>
        <w:jc w:val="both"/>
      </w:pPr>
      <w:r>
        <w:tab/>
      </w:r>
      <w:r>
        <w:tab/>
      </w:r>
      <w:r w:rsidRPr="00E247E7">
        <w:t>Velikonoční tvoření v MŠ</w:t>
      </w:r>
    </w:p>
    <w:p w:rsidR="00CD7127" w:rsidRPr="00B02E7F" w:rsidRDefault="00CD7127" w:rsidP="00B02E7F">
      <w:pPr>
        <w:jc w:val="both"/>
      </w:pPr>
      <w:r>
        <w:tab/>
      </w:r>
      <w:r>
        <w:tab/>
        <w:t>Výlet žáků ZŠ</w:t>
      </w:r>
    </w:p>
    <w:p w:rsidR="00B02E7F" w:rsidRDefault="0000496D" w:rsidP="0000496D">
      <w:pPr>
        <w:jc w:val="both"/>
      </w:pPr>
      <w:r w:rsidRPr="0000496D">
        <w:tab/>
      </w:r>
      <w:r w:rsidRPr="0000496D">
        <w:tab/>
        <w:t>Vystoupení žáků ZŠ</w:t>
      </w:r>
      <w:r>
        <w:t>, MŠ na Vítání občánků</w:t>
      </w:r>
    </w:p>
    <w:p w:rsidR="0000496D" w:rsidRDefault="0000496D" w:rsidP="0000496D">
      <w:pPr>
        <w:jc w:val="both"/>
      </w:pPr>
      <w:r>
        <w:t>Květen:</w:t>
      </w:r>
      <w:r>
        <w:tab/>
        <w:t>Vystoupení dětí MŠ ke Dni matek</w:t>
      </w:r>
    </w:p>
    <w:p w:rsidR="0000496D" w:rsidRDefault="0000496D" w:rsidP="0000496D">
      <w:pPr>
        <w:jc w:val="both"/>
      </w:pPr>
      <w:r>
        <w:t>Červen:</w:t>
      </w:r>
      <w:r>
        <w:tab/>
      </w:r>
      <w:r w:rsidR="00CD7127">
        <w:t>Oslava MDD ve spolupráci s OÚ pro veřejnost</w:t>
      </w:r>
    </w:p>
    <w:p w:rsidR="00CD7127" w:rsidRDefault="00CD7127" w:rsidP="0000496D">
      <w:pPr>
        <w:jc w:val="both"/>
      </w:pPr>
      <w:r>
        <w:tab/>
      </w:r>
      <w:r>
        <w:tab/>
        <w:t>Výlet ZŠ a MŠ – KOVOZOO Staré město</w:t>
      </w:r>
    </w:p>
    <w:p w:rsidR="00E247E7" w:rsidRDefault="00E247E7" w:rsidP="0000496D">
      <w:pPr>
        <w:jc w:val="both"/>
      </w:pPr>
      <w:r>
        <w:tab/>
      </w:r>
      <w:r>
        <w:tab/>
      </w:r>
      <w:r w:rsidRPr="00E247E7">
        <w:t>Táborák v areálu MŠ s rozloučením se s předškoláky</w:t>
      </w:r>
    </w:p>
    <w:p w:rsidR="00CD7127" w:rsidRDefault="00CD7127" w:rsidP="0000496D">
      <w:pPr>
        <w:jc w:val="both"/>
      </w:pPr>
    </w:p>
    <w:p w:rsidR="00CD7127" w:rsidRDefault="00CD7127" w:rsidP="0000496D">
      <w:pPr>
        <w:jc w:val="both"/>
      </w:pPr>
      <w:r>
        <w:t>Průběžně divadla pro děti v MŠ</w:t>
      </w:r>
    </w:p>
    <w:p w:rsidR="00CD7127" w:rsidRDefault="00CD7127" w:rsidP="0000496D">
      <w:pPr>
        <w:jc w:val="both"/>
      </w:pPr>
      <w:r>
        <w:t xml:space="preserve">Průběžně divadla pro děti </w:t>
      </w:r>
      <w:r w:rsidRPr="00CD7127">
        <w:t>MŠ</w:t>
      </w:r>
      <w:r>
        <w:t xml:space="preserve"> a ZŠ</w:t>
      </w:r>
    </w:p>
    <w:p w:rsidR="00AA32F1" w:rsidRDefault="00AA32F1" w:rsidP="0000496D">
      <w:pPr>
        <w:jc w:val="both"/>
      </w:pPr>
      <w:r>
        <w:t>Pantomimické vystoupení</w:t>
      </w:r>
    </w:p>
    <w:p w:rsidR="00CD7127" w:rsidRDefault="00CD7127" w:rsidP="0000496D">
      <w:pPr>
        <w:jc w:val="both"/>
      </w:pPr>
      <w:r>
        <w:t>Spolupráce s Klubem rodičů a dětí Berušky (děti, které ještě nechodí do MŠ)</w:t>
      </w:r>
    </w:p>
    <w:p w:rsidR="00CD7127" w:rsidRDefault="00CD7127" w:rsidP="0000496D">
      <w:pPr>
        <w:jc w:val="both"/>
      </w:pPr>
      <w:r>
        <w:t>Den otevřených dveří z MŠ a ZŠ.</w:t>
      </w:r>
    </w:p>
    <w:p w:rsidR="00CD7127" w:rsidRDefault="00CD7127" w:rsidP="0000496D">
      <w:pPr>
        <w:jc w:val="both"/>
      </w:pPr>
    </w:p>
    <w:p w:rsidR="0000496D" w:rsidRPr="0000496D" w:rsidRDefault="0000496D" w:rsidP="0000496D">
      <w:pPr>
        <w:jc w:val="both"/>
      </w:pPr>
    </w:p>
    <w:p w:rsidR="00CD7127" w:rsidRDefault="00CD7127" w:rsidP="00CD7127">
      <w:pPr>
        <w:jc w:val="center"/>
        <w:rPr>
          <w:b/>
        </w:rPr>
      </w:pPr>
      <w:r>
        <w:rPr>
          <w:b/>
        </w:rPr>
        <w:t>Část VIX</w:t>
      </w:r>
      <w:r w:rsidR="00206C5D" w:rsidRPr="00206C5D">
        <w:rPr>
          <w:b/>
        </w:rPr>
        <w:t>.</w:t>
      </w:r>
    </w:p>
    <w:p w:rsidR="004842D0" w:rsidRDefault="00206C5D" w:rsidP="007E11AF">
      <w:pPr>
        <w:spacing w:after="100" w:afterAutospacing="1"/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výsledcích inspekční činnosti provedené Českou školní inspek</w:t>
      </w:r>
      <w:r>
        <w:rPr>
          <w:b/>
        </w:rPr>
        <w:t>cí</w:t>
      </w:r>
    </w:p>
    <w:p w:rsidR="00AA32F1" w:rsidRDefault="00CD7127" w:rsidP="00CD7127">
      <w:pPr>
        <w:jc w:val="both"/>
      </w:pPr>
      <w:r w:rsidRPr="00CD7127">
        <w:t>Byla provedena kontrola ze strany české školní inspekce</w:t>
      </w:r>
      <w:r>
        <w:t xml:space="preserve"> v době od 19. do 21. října 2016. </w:t>
      </w:r>
    </w:p>
    <w:p w:rsidR="00CD7127" w:rsidRDefault="00FF0453" w:rsidP="00CD7127">
      <w:pPr>
        <w:jc w:val="both"/>
      </w:pPr>
      <w:r>
        <w:t>Viz zápis v ZŠ</w:t>
      </w:r>
    </w:p>
    <w:p w:rsidR="00CD7127" w:rsidRDefault="00CD7127" w:rsidP="00CD7127">
      <w:pPr>
        <w:jc w:val="both"/>
      </w:pPr>
      <w:r>
        <w:t>Obec Javorník:</w:t>
      </w:r>
      <w:r>
        <w:tab/>
        <w:t>1. 12. 2016</w:t>
      </w:r>
      <w:r w:rsidR="00FF0453">
        <w:t>, - v</w:t>
      </w:r>
      <w:r w:rsidR="00FF0453" w:rsidRPr="00FF0453">
        <w:t>iz zápis v ZŠ</w:t>
      </w:r>
    </w:p>
    <w:p w:rsidR="00CD7127" w:rsidRDefault="00CD7127" w:rsidP="00CD7127">
      <w:pPr>
        <w:jc w:val="both"/>
      </w:pPr>
      <w:r>
        <w:tab/>
      </w:r>
      <w:r>
        <w:tab/>
      </w:r>
      <w:r>
        <w:tab/>
        <w:t>30. 3. 2017</w:t>
      </w:r>
      <w:r w:rsidR="00FF0453">
        <w:t xml:space="preserve">, - </w:t>
      </w:r>
      <w:r w:rsidR="00FF0453" w:rsidRPr="00FF0453">
        <w:t>viz zápis v ZŠ</w:t>
      </w:r>
    </w:p>
    <w:p w:rsidR="00FF0453" w:rsidRDefault="00FF0453" w:rsidP="00CD7127">
      <w:pPr>
        <w:jc w:val="both"/>
      </w:pPr>
      <w:r>
        <w:t>KHS Hodonín:</w:t>
      </w:r>
      <w:r>
        <w:tab/>
        <w:t xml:space="preserve">11. 4. 2017, - </w:t>
      </w:r>
      <w:r w:rsidRPr="00FF0453">
        <w:t>viz zápis v ZŠ</w:t>
      </w:r>
    </w:p>
    <w:p w:rsidR="00CD7127" w:rsidRPr="00CD7127" w:rsidRDefault="00CD7127" w:rsidP="00CD7127">
      <w:pPr>
        <w:jc w:val="both"/>
      </w:pPr>
      <w:r>
        <w:tab/>
      </w:r>
      <w:r>
        <w:tab/>
      </w:r>
      <w:r>
        <w:tab/>
      </w:r>
    </w:p>
    <w:p w:rsidR="00CD7127" w:rsidRPr="00206C5D" w:rsidRDefault="00CD7127" w:rsidP="00CD7127">
      <w:pPr>
        <w:jc w:val="center"/>
        <w:rPr>
          <w:b/>
        </w:rPr>
      </w:pPr>
    </w:p>
    <w:p w:rsidR="00FF0453" w:rsidRDefault="00FF0453" w:rsidP="00FF0453">
      <w:pPr>
        <w:jc w:val="center"/>
        <w:rPr>
          <w:b/>
        </w:rPr>
      </w:pPr>
      <w:r>
        <w:rPr>
          <w:b/>
        </w:rPr>
        <w:t>Část X</w:t>
      </w:r>
      <w:r w:rsidR="00206C5D" w:rsidRPr="00206C5D">
        <w:rPr>
          <w:b/>
        </w:rPr>
        <w:t>.</w:t>
      </w:r>
    </w:p>
    <w:p w:rsidR="004842D0" w:rsidRDefault="00206C5D" w:rsidP="00FF0453">
      <w:pPr>
        <w:jc w:val="center"/>
        <w:rPr>
          <w:b/>
        </w:rPr>
      </w:pPr>
      <w:r>
        <w:rPr>
          <w:b/>
        </w:rPr>
        <w:t>Z</w:t>
      </w:r>
      <w:r w:rsidR="004842D0" w:rsidRPr="00206C5D">
        <w:rPr>
          <w:b/>
        </w:rPr>
        <w:t>ák</w:t>
      </w:r>
      <w:r>
        <w:rPr>
          <w:b/>
        </w:rPr>
        <w:t>ladní údaje o hospodaření školy</w:t>
      </w:r>
    </w:p>
    <w:p w:rsidR="00FF0453" w:rsidRDefault="00FF0453" w:rsidP="00FF0453">
      <w:pPr>
        <w:jc w:val="center"/>
        <w:rPr>
          <w:b/>
        </w:rPr>
      </w:pPr>
    </w:p>
    <w:p w:rsidR="00E247E7" w:rsidRDefault="008D0177" w:rsidP="00BD7B22">
      <w:pPr>
        <w:jc w:val="both"/>
      </w:pPr>
      <w:r w:rsidRPr="008D0177">
        <w:t>Hlavní činnost školy byla finančně zajištěna dotací z MŠMT a příspěvkem od zřizovatele.</w:t>
      </w:r>
    </w:p>
    <w:p w:rsidR="008D0177" w:rsidRDefault="008D0177" w:rsidP="00BD7B22">
      <w:pPr>
        <w:jc w:val="both"/>
      </w:pPr>
    </w:p>
    <w:p w:rsidR="008D0177" w:rsidRDefault="008D0177" w:rsidP="00BD7B22">
      <w:pPr>
        <w:jc w:val="both"/>
      </w:pPr>
      <w:r>
        <w:t>Dotace MŠMT (přímé výdaje na vzdělávání)</w:t>
      </w:r>
      <w:r>
        <w:tab/>
        <w:t>2 729 000 Kč</w:t>
      </w:r>
    </w:p>
    <w:p w:rsidR="008D0177" w:rsidRDefault="008D0177" w:rsidP="00BD7B22">
      <w:pPr>
        <w:jc w:val="both"/>
      </w:pPr>
      <w:r>
        <w:t>Příspěvek od zřizovatele (provozní náklady)</w:t>
      </w:r>
      <w:r>
        <w:tab/>
        <w:t>1 000 000 Kč</w:t>
      </w:r>
    </w:p>
    <w:p w:rsidR="008D0177" w:rsidRDefault="008D0177" w:rsidP="00BD7B22">
      <w:pPr>
        <w:jc w:val="both"/>
      </w:pPr>
      <w:r>
        <w:t>Neinvestiční příspěvek zřizovatele na mzdy</w:t>
      </w:r>
      <w:r>
        <w:tab/>
      </w:r>
      <w:r>
        <w:tab/>
        <w:t xml:space="preserve">   180 000 Kč</w:t>
      </w:r>
    </w:p>
    <w:p w:rsidR="008D0177" w:rsidRDefault="008D0177" w:rsidP="00BD7B2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117 609,85 Kč použito na mzdy</w:t>
      </w:r>
    </w:p>
    <w:p w:rsidR="00A30C84" w:rsidRDefault="00A30C84" w:rsidP="00BD7B22">
      <w:pPr>
        <w:jc w:val="both"/>
      </w:pPr>
    </w:p>
    <w:p w:rsidR="00AA32F1" w:rsidRDefault="00A30C84" w:rsidP="00BD7B22">
      <w:pPr>
        <w:jc w:val="both"/>
      </w:pPr>
      <w:r>
        <w:t xml:space="preserve">Celkový hospodářský výsledek </w:t>
      </w:r>
      <w:r w:rsidR="00AA32F1">
        <w:t xml:space="preserve">za rok </w:t>
      </w:r>
      <w:r>
        <w:t>2016</w:t>
      </w:r>
      <w:r w:rsidR="00AA32F1">
        <w:t xml:space="preserve"> je 65 324,39 Kč, z toho hlavní činnosti je zisk a činí 61631,96.</w:t>
      </w:r>
    </w:p>
    <w:p w:rsidR="00AA32F1" w:rsidRDefault="00AA32F1" w:rsidP="00BD7B22">
      <w:pPr>
        <w:jc w:val="both"/>
      </w:pPr>
      <w:r>
        <w:t xml:space="preserve">HV ze státního rozpočtu je 0, Kč. </w:t>
      </w:r>
    </w:p>
    <w:p w:rsidR="00AA32F1" w:rsidRDefault="00AA32F1" w:rsidP="00BD7B22">
      <w:pPr>
        <w:jc w:val="both"/>
      </w:pPr>
      <w:r>
        <w:t>HV z doplňkové činnosti je zisk a činí 3 692,43 Kč.</w:t>
      </w:r>
    </w:p>
    <w:p w:rsidR="00AA32F1" w:rsidRDefault="00AA32F1" w:rsidP="00BD7B22">
      <w:pPr>
        <w:jc w:val="both"/>
      </w:pPr>
      <w:r>
        <w:t>Nevyčerpané dotace ze státního rozpočtu činí 0, Kč.</w:t>
      </w:r>
    </w:p>
    <w:p w:rsidR="00AA32F1" w:rsidRDefault="00AA32F1" w:rsidP="00BD7B22">
      <w:pPr>
        <w:jc w:val="both"/>
      </w:pPr>
      <w:r>
        <w:t>Nevyčerpaná dotace na dlouhodobý majetek činí 0, Kč.</w:t>
      </w:r>
    </w:p>
    <w:p w:rsidR="00AA32F1" w:rsidRDefault="00AA32F1" w:rsidP="00BD7B22">
      <w:pPr>
        <w:jc w:val="both"/>
      </w:pPr>
      <w:r>
        <w:lastRenderedPageBreak/>
        <w:t>Pozn.</w:t>
      </w:r>
    </w:p>
    <w:p w:rsidR="00A30C84" w:rsidRDefault="00AA32F1" w:rsidP="00BD7B22">
      <w:pPr>
        <w:jc w:val="both"/>
      </w:pPr>
      <w:r>
        <w:t>Jelikož je škola příspěvkovou organizací a směrodatný je pro školu</w:t>
      </w:r>
      <w:r w:rsidR="00312A1B">
        <w:t>, jejího zřizovatele i krajský ú</w:t>
      </w:r>
      <w:r>
        <w:t>řad</w:t>
      </w:r>
      <w:r w:rsidR="00312A1B">
        <w:t>,</w:t>
      </w:r>
      <w:r>
        <w:t xml:space="preserve"> rozpočet za kalendářní rok, výsledek hospodaření je zpracován za kalendářní rok 2016, nikoliv za školní rok 2016/17.</w:t>
      </w:r>
      <w:r w:rsidR="00A30C84">
        <w:tab/>
      </w:r>
      <w:r w:rsidR="00A30C84">
        <w:tab/>
        <w:t xml:space="preserve">    </w:t>
      </w:r>
    </w:p>
    <w:p w:rsidR="00FF0453" w:rsidRPr="00206C5D" w:rsidRDefault="00FF0453" w:rsidP="00FF0453">
      <w:pPr>
        <w:jc w:val="center"/>
        <w:rPr>
          <w:b/>
        </w:rPr>
      </w:pPr>
    </w:p>
    <w:p w:rsidR="00FF0453" w:rsidRDefault="00FF0453" w:rsidP="00FF0453">
      <w:pPr>
        <w:jc w:val="center"/>
        <w:rPr>
          <w:b/>
        </w:rPr>
      </w:pPr>
      <w:r>
        <w:rPr>
          <w:b/>
        </w:rPr>
        <w:t>Část XI.</w:t>
      </w:r>
    </w:p>
    <w:p w:rsidR="004842D0" w:rsidRDefault="00206C5D" w:rsidP="002111DA">
      <w:pPr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zapojení školy do rozvo</w:t>
      </w:r>
      <w:r>
        <w:rPr>
          <w:b/>
        </w:rPr>
        <w:t>jových a mezinárodních programů</w:t>
      </w:r>
    </w:p>
    <w:p w:rsidR="00FF0453" w:rsidRDefault="00E247E7" w:rsidP="002111DA">
      <w:pPr>
        <w:spacing w:before="240"/>
        <w:jc w:val="both"/>
      </w:pPr>
      <w:r>
        <w:t xml:space="preserve">1. </w:t>
      </w:r>
      <w:r w:rsidR="00FF0453">
        <w:t>Škola je zapojena do projektu Školní mléko, Ovoce do škol.</w:t>
      </w:r>
    </w:p>
    <w:p w:rsidR="00E247E7" w:rsidRPr="00FF0453" w:rsidRDefault="00E247E7" w:rsidP="00FF0453">
      <w:pPr>
        <w:jc w:val="both"/>
      </w:pPr>
      <w:r>
        <w:t>2. Mezinárodní projekty:</w:t>
      </w:r>
      <w:r>
        <w:tab/>
        <w:t>NE</w:t>
      </w:r>
    </w:p>
    <w:p w:rsidR="00FF0453" w:rsidRDefault="00FF0453" w:rsidP="00FF0453">
      <w:pPr>
        <w:jc w:val="center"/>
        <w:rPr>
          <w:b/>
        </w:rPr>
      </w:pPr>
      <w:r>
        <w:rPr>
          <w:b/>
        </w:rPr>
        <w:t>Část XII</w:t>
      </w:r>
      <w:r w:rsidR="00206C5D" w:rsidRPr="00206C5D">
        <w:rPr>
          <w:b/>
        </w:rPr>
        <w:t>.</w:t>
      </w:r>
    </w:p>
    <w:p w:rsidR="004842D0" w:rsidRDefault="00206C5D" w:rsidP="00FF0453">
      <w:pPr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zapojení školy do dalšího vzděláv</w:t>
      </w:r>
      <w:r>
        <w:rPr>
          <w:b/>
        </w:rPr>
        <w:t>ání v rámci celoživotního učení</w:t>
      </w:r>
    </w:p>
    <w:p w:rsidR="00FF0453" w:rsidRDefault="00FF0453" w:rsidP="00BE7217">
      <w:pPr>
        <w:spacing w:before="120" w:after="240"/>
        <w:jc w:val="center"/>
        <w:rPr>
          <w:b/>
        </w:rPr>
      </w:pPr>
      <w:r w:rsidRPr="00FF0453">
        <w:t>NE</w:t>
      </w:r>
    </w:p>
    <w:p w:rsidR="00FF0453" w:rsidRDefault="007E11AF" w:rsidP="00FF0453">
      <w:pPr>
        <w:jc w:val="center"/>
        <w:rPr>
          <w:b/>
        </w:rPr>
      </w:pPr>
      <w:r>
        <w:rPr>
          <w:b/>
        </w:rPr>
        <w:t>Část XII</w:t>
      </w:r>
      <w:r w:rsidR="00FF0453">
        <w:rPr>
          <w:b/>
        </w:rPr>
        <w:t>.</w:t>
      </w:r>
    </w:p>
    <w:p w:rsidR="00206C5D" w:rsidRPr="00206C5D" w:rsidRDefault="00206C5D" w:rsidP="00FF0453">
      <w:pPr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předložených a školou realizovaných projektech financovaných z</w:t>
      </w:r>
      <w:r w:rsidRPr="00206C5D">
        <w:rPr>
          <w:b/>
        </w:rPr>
        <w:t> </w:t>
      </w:r>
      <w:r w:rsidR="004842D0" w:rsidRPr="00206C5D">
        <w:rPr>
          <w:b/>
        </w:rPr>
        <w:t>cizích</w:t>
      </w:r>
    </w:p>
    <w:p w:rsidR="004842D0" w:rsidRDefault="00FF0453" w:rsidP="00E247E7">
      <w:pPr>
        <w:jc w:val="center"/>
        <w:rPr>
          <w:b/>
        </w:rPr>
      </w:pPr>
      <w:r>
        <w:rPr>
          <w:b/>
        </w:rPr>
        <w:t>z</w:t>
      </w:r>
      <w:r w:rsidR="00206C5D">
        <w:rPr>
          <w:b/>
        </w:rPr>
        <w:t>drojů</w:t>
      </w:r>
    </w:p>
    <w:p w:rsidR="00E247E7" w:rsidRPr="00E247E7" w:rsidRDefault="00E247E7" w:rsidP="00674369">
      <w:pPr>
        <w:spacing w:before="240" w:after="120"/>
        <w:jc w:val="both"/>
      </w:pPr>
      <w:r>
        <w:t>1</w:t>
      </w:r>
      <w:r w:rsidRPr="00E247E7">
        <w:t>. Projekt Škola hrou v rámci Operačního projekt</w:t>
      </w:r>
      <w:r w:rsidR="00726524">
        <w:t xml:space="preserve">u Výzkum a vývoj ve vzdělávání. </w:t>
      </w:r>
      <w:r w:rsidR="00674369">
        <w:t xml:space="preserve">Škola na tento projekt získala finanční prostředky z EU. </w:t>
      </w:r>
      <w:r w:rsidR="00726524">
        <w:t>Projekt je zaměřen na p</w:t>
      </w:r>
      <w:r w:rsidRPr="00E247E7">
        <w:t xml:space="preserve">ersonální pomoc </w:t>
      </w:r>
      <w:r w:rsidR="00726524">
        <w:t>v MŠ v délce 15 měsíců – chůva</w:t>
      </w:r>
      <w:r w:rsidR="00674369">
        <w:t xml:space="preserve">. Úkolem chůvy je pomáhat pedagogickému pracovníkovi s péčí o dvouleté děti, a to zejména v oblasti sebeobsluhy dítěte, zajištění bezpečnosti a individuálních potřeb dítěte. </w:t>
      </w:r>
      <w:r w:rsidR="00726524">
        <w:t>Personální pomoc v ZŠ v délce 12 měsíců -</w:t>
      </w:r>
      <w:r w:rsidR="00674369">
        <w:t xml:space="preserve"> školní asistent. Úkolem školního asistenta je podpořit žáky ohrožené školním neúspěchem a spolupracovat se zákonnými zástupci a pedagogy.</w:t>
      </w:r>
    </w:p>
    <w:p w:rsidR="00E247E7" w:rsidRPr="00E247E7" w:rsidRDefault="00E247E7" w:rsidP="00BE7217">
      <w:pPr>
        <w:spacing w:after="240"/>
        <w:jc w:val="both"/>
      </w:pPr>
      <w:r>
        <w:t>2. Projekt NIDV – SRP (</w:t>
      </w:r>
      <w:r w:rsidRPr="00E247E7">
        <w:t>Strategické řízení a plánování ve školách a v</w:t>
      </w:r>
      <w:r>
        <w:t> </w:t>
      </w:r>
      <w:r w:rsidRPr="00E247E7">
        <w:t>územích</w:t>
      </w:r>
      <w:r>
        <w:t>)</w:t>
      </w:r>
      <w:r w:rsidRPr="00E247E7">
        <w:t>.</w:t>
      </w:r>
      <w:r w:rsidR="00BE7217">
        <w:t xml:space="preserve"> </w:t>
      </w:r>
      <w:r w:rsidR="00674369">
        <w:t>Jedná se o projekt zaměřený na intenzivní podporu škole v oblasti strategického plánování a řízení za účelem zkvalitnění školy jako celku.</w:t>
      </w:r>
    </w:p>
    <w:p w:rsidR="00FF0453" w:rsidRDefault="00FF0453" w:rsidP="00FF0453">
      <w:pPr>
        <w:jc w:val="center"/>
        <w:rPr>
          <w:b/>
        </w:rPr>
      </w:pPr>
      <w:r>
        <w:rPr>
          <w:b/>
        </w:rPr>
        <w:t>Část X</w:t>
      </w:r>
      <w:r w:rsidR="007E11AF">
        <w:rPr>
          <w:b/>
        </w:rPr>
        <w:t>I</w:t>
      </w:r>
      <w:r>
        <w:rPr>
          <w:b/>
        </w:rPr>
        <w:t>V.</w:t>
      </w:r>
    </w:p>
    <w:p w:rsidR="00206C5D" w:rsidRPr="00206C5D" w:rsidRDefault="00206C5D" w:rsidP="00FF0453">
      <w:pPr>
        <w:jc w:val="center"/>
        <w:rPr>
          <w:b/>
        </w:rPr>
      </w:pPr>
      <w:r>
        <w:rPr>
          <w:b/>
        </w:rPr>
        <w:t>Ú</w:t>
      </w:r>
      <w:r w:rsidR="004842D0" w:rsidRPr="00206C5D">
        <w:rPr>
          <w:b/>
        </w:rPr>
        <w:t>daje o spolupráci s odborovými organizacemi, organizacemi zaměstnavatelů a</w:t>
      </w:r>
    </w:p>
    <w:p w:rsidR="004842D0" w:rsidRDefault="004842D0" w:rsidP="00FF0453">
      <w:pPr>
        <w:ind w:firstLine="708"/>
        <w:jc w:val="center"/>
        <w:rPr>
          <w:b/>
        </w:rPr>
      </w:pPr>
      <w:r w:rsidRPr="00206C5D">
        <w:rPr>
          <w:b/>
        </w:rPr>
        <w:t>dalšími partnery</w:t>
      </w:r>
      <w:r w:rsidR="00206C5D">
        <w:rPr>
          <w:b/>
        </w:rPr>
        <w:t xml:space="preserve"> při plnění úkolů ve vzdělávání</w:t>
      </w:r>
    </w:p>
    <w:p w:rsidR="00BE7217" w:rsidRDefault="00E247E7" w:rsidP="00BE7217">
      <w:pPr>
        <w:spacing w:before="120" w:after="120"/>
        <w:jc w:val="center"/>
      </w:pPr>
      <w:r>
        <w:t>NE</w:t>
      </w:r>
    </w:p>
    <w:p w:rsidR="00E247E7" w:rsidRDefault="007E11AF" w:rsidP="00BE7217">
      <w:pPr>
        <w:spacing w:before="240" w:after="120"/>
        <w:jc w:val="center"/>
        <w:rPr>
          <w:b/>
        </w:rPr>
      </w:pPr>
      <w:r>
        <w:rPr>
          <w:b/>
        </w:rPr>
        <w:t>Část XV</w:t>
      </w:r>
      <w:r w:rsidR="00E247E7">
        <w:rPr>
          <w:b/>
        </w:rPr>
        <w:t>.</w:t>
      </w:r>
    </w:p>
    <w:p w:rsidR="00E247E7" w:rsidRPr="00E247E7" w:rsidRDefault="00E247E7" w:rsidP="00E247E7">
      <w:pPr>
        <w:spacing w:after="120"/>
        <w:jc w:val="center"/>
        <w:rPr>
          <w:b/>
        </w:rPr>
      </w:pPr>
      <w:r w:rsidRPr="00E247E7">
        <w:rPr>
          <w:b/>
        </w:rPr>
        <w:t>Závěr</w:t>
      </w:r>
    </w:p>
    <w:p w:rsidR="00E247E7" w:rsidRDefault="00E247E7" w:rsidP="00E247E7">
      <w:pPr>
        <w:jc w:val="both"/>
      </w:pPr>
      <w: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školou a rodiči, obecním úřadem, Klubem rodičů a dětí Berušky a ostatní veřejností. Celkově tak zlepšovat kvalitu a dobré jméno školy.</w:t>
      </w:r>
    </w:p>
    <w:p w:rsidR="00EA7C13" w:rsidRDefault="00E247E7" w:rsidP="00E247E7">
      <w:pPr>
        <w:jc w:val="both"/>
      </w:pPr>
      <w:r>
        <w:t>V průběhu školního roku jsme se důsledně snažili tyto cíle naplňovat. Pořádali jsme nespočet akcí nejen pro děti v rámci výuky, ale i mimoškolní akce pro rodiče a děti. Úspěšně spolupracujeme s Obcí Javorník - zřizovatelem školy, Klubem rodičů a dětí Berušky. Návštěvami „Berušek“ v mateřské škole se snažíme děti připravovat na vstup do školičky.</w:t>
      </w:r>
      <w:r w:rsidR="00AA32F1">
        <w:t xml:space="preserve"> Stejně tak připravujeme předškolní děti na hladký přestup do základní školy.</w:t>
      </w:r>
    </w:p>
    <w:p w:rsidR="00942459" w:rsidRDefault="00942459" w:rsidP="00E247E7">
      <w:pPr>
        <w:jc w:val="both"/>
      </w:pPr>
    </w:p>
    <w:p w:rsidR="00312A1B" w:rsidRDefault="00312A1B" w:rsidP="00E247E7">
      <w:pPr>
        <w:jc w:val="both"/>
      </w:pPr>
      <w:bookmarkStart w:id="0" w:name="_GoBack"/>
      <w:bookmarkEnd w:id="0"/>
    </w:p>
    <w:p w:rsidR="00942459" w:rsidRDefault="00942459" w:rsidP="00E247E7">
      <w:pPr>
        <w:jc w:val="both"/>
      </w:pPr>
    </w:p>
    <w:p w:rsidR="00942459" w:rsidRDefault="00942459" w:rsidP="00E247E7">
      <w:pPr>
        <w:jc w:val="both"/>
      </w:pPr>
      <w:r>
        <w:t>V Javorníku dne 22. 9. 2017</w:t>
      </w:r>
      <w:r>
        <w:tab/>
      </w:r>
      <w:r>
        <w:tab/>
      </w:r>
      <w:r>
        <w:tab/>
      </w:r>
      <w:r>
        <w:tab/>
      </w:r>
      <w:r>
        <w:tab/>
      </w:r>
      <w:r>
        <w:tab/>
        <w:t>Bc. Eva Košíková</w:t>
      </w:r>
    </w:p>
    <w:p w:rsidR="00942459" w:rsidRDefault="00942459" w:rsidP="00E247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ředitelka školy </w:t>
      </w:r>
    </w:p>
    <w:p w:rsidR="00942459" w:rsidRDefault="00942459" w:rsidP="00E247E7">
      <w:pPr>
        <w:jc w:val="both"/>
      </w:pPr>
    </w:p>
    <w:p w:rsidR="00942459" w:rsidRDefault="00942459" w:rsidP="00E247E7">
      <w:pPr>
        <w:jc w:val="both"/>
      </w:pPr>
    </w:p>
    <w:p w:rsidR="00942459" w:rsidRDefault="00942459" w:rsidP="00E247E7">
      <w:pPr>
        <w:jc w:val="both"/>
      </w:pPr>
      <w:r>
        <w:t>Výroční zpráva byla odsouhlasena zaměstnanci školy dne:</w:t>
      </w:r>
      <w:r>
        <w:tab/>
        <w:t>…………………………………………</w:t>
      </w:r>
    </w:p>
    <w:p w:rsidR="00942459" w:rsidRDefault="00942459" w:rsidP="00E247E7">
      <w:pPr>
        <w:jc w:val="both"/>
      </w:pPr>
    </w:p>
    <w:p w:rsidR="00942459" w:rsidRDefault="00942459" w:rsidP="00E247E7">
      <w:pPr>
        <w:jc w:val="both"/>
      </w:pPr>
      <w:r>
        <w:t>Výroční zpráva byla odsouhlasena Školskou rado při ZŠ a MŠ, Javorník dne: ……………………..</w:t>
      </w:r>
    </w:p>
    <w:p w:rsidR="00942459" w:rsidRDefault="00942459" w:rsidP="00E247E7">
      <w:pPr>
        <w:jc w:val="both"/>
      </w:pPr>
    </w:p>
    <w:p w:rsidR="00942459" w:rsidRDefault="00942459" w:rsidP="00E247E7">
      <w:pPr>
        <w:jc w:val="both"/>
      </w:pPr>
      <w:r>
        <w:t xml:space="preserve">Výroční zpráva byla předána zřizovateli dne: ………………………………………………………. </w:t>
      </w:r>
    </w:p>
    <w:sectPr w:rsidR="00942459" w:rsidSect="00A24D19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458" w:rsidRDefault="00752458" w:rsidP="00AA32F1">
      <w:r>
        <w:separator/>
      </w:r>
    </w:p>
  </w:endnote>
  <w:endnote w:type="continuationSeparator" w:id="0">
    <w:p w:rsidR="00752458" w:rsidRDefault="00752458" w:rsidP="00AA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34281"/>
      <w:docPartObj>
        <w:docPartGallery w:val="Page Numbers (Bottom of Page)"/>
        <w:docPartUnique/>
      </w:docPartObj>
    </w:sdtPr>
    <w:sdtEndPr/>
    <w:sdtContent>
      <w:p w:rsidR="00674369" w:rsidRDefault="006743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A1B">
          <w:rPr>
            <w:noProof/>
          </w:rPr>
          <w:t>10</w:t>
        </w:r>
        <w:r>
          <w:fldChar w:fldCharType="end"/>
        </w:r>
      </w:p>
    </w:sdtContent>
  </w:sdt>
  <w:p w:rsidR="00674369" w:rsidRDefault="006743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458" w:rsidRDefault="00752458" w:rsidP="00AA32F1">
      <w:r>
        <w:separator/>
      </w:r>
    </w:p>
  </w:footnote>
  <w:footnote w:type="continuationSeparator" w:id="0">
    <w:p w:rsidR="00752458" w:rsidRDefault="00752458" w:rsidP="00AA3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46A6"/>
    <w:multiLevelType w:val="hybridMultilevel"/>
    <w:tmpl w:val="1E3AF4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331C8"/>
    <w:multiLevelType w:val="hybridMultilevel"/>
    <w:tmpl w:val="0366C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D0"/>
    <w:rsid w:val="0000496D"/>
    <w:rsid w:val="000402E1"/>
    <w:rsid w:val="000A4FBA"/>
    <w:rsid w:val="00182783"/>
    <w:rsid w:val="001B2800"/>
    <w:rsid w:val="00206C5D"/>
    <w:rsid w:val="002111DA"/>
    <w:rsid w:val="00234B6E"/>
    <w:rsid w:val="00260EA5"/>
    <w:rsid w:val="002B23B3"/>
    <w:rsid w:val="002C27EB"/>
    <w:rsid w:val="00303C7B"/>
    <w:rsid w:val="00312A1B"/>
    <w:rsid w:val="00355507"/>
    <w:rsid w:val="00360362"/>
    <w:rsid w:val="004812EE"/>
    <w:rsid w:val="004842D0"/>
    <w:rsid w:val="004B7E2A"/>
    <w:rsid w:val="005060C0"/>
    <w:rsid w:val="00506453"/>
    <w:rsid w:val="0052137E"/>
    <w:rsid w:val="00550D27"/>
    <w:rsid w:val="005B3C01"/>
    <w:rsid w:val="005C5A23"/>
    <w:rsid w:val="00603072"/>
    <w:rsid w:val="00674369"/>
    <w:rsid w:val="00690974"/>
    <w:rsid w:val="006A68AE"/>
    <w:rsid w:val="006F7387"/>
    <w:rsid w:val="00726524"/>
    <w:rsid w:val="00752458"/>
    <w:rsid w:val="007A6783"/>
    <w:rsid w:val="007E11AF"/>
    <w:rsid w:val="00812368"/>
    <w:rsid w:val="008438AE"/>
    <w:rsid w:val="008A2339"/>
    <w:rsid w:val="008A3580"/>
    <w:rsid w:val="008D0177"/>
    <w:rsid w:val="008F1795"/>
    <w:rsid w:val="00942459"/>
    <w:rsid w:val="00A24D19"/>
    <w:rsid w:val="00A30C84"/>
    <w:rsid w:val="00AA32F1"/>
    <w:rsid w:val="00AD1D94"/>
    <w:rsid w:val="00AF7137"/>
    <w:rsid w:val="00B02E7F"/>
    <w:rsid w:val="00B51D7F"/>
    <w:rsid w:val="00BB110D"/>
    <w:rsid w:val="00BD7B22"/>
    <w:rsid w:val="00BE7217"/>
    <w:rsid w:val="00C11184"/>
    <w:rsid w:val="00C34B37"/>
    <w:rsid w:val="00C70870"/>
    <w:rsid w:val="00CB6473"/>
    <w:rsid w:val="00CD7127"/>
    <w:rsid w:val="00D106B6"/>
    <w:rsid w:val="00D25A2B"/>
    <w:rsid w:val="00D76C89"/>
    <w:rsid w:val="00D852F9"/>
    <w:rsid w:val="00DC6755"/>
    <w:rsid w:val="00E247E7"/>
    <w:rsid w:val="00EA7C13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4842D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B6473"/>
    <w:pPr>
      <w:ind w:left="720"/>
      <w:contextualSpacing/>
    </w:pPr>
  </w:style>
  <w:style w:type="table" w:styleId="Mkatabulky">
    <w:name w:val="Table Grid"/>
    <w:basedOn w:val="Normlntabulka"/>
    <w:uiPriority w:val="59"/>
    <w:rsid w:val="0035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A32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32F1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32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32F1"/>
    <w:rPr>
      <w:rFonts w:ascii="Times New Roman" w:hAnsi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4842D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B6473"/>
    <w:pPr>
      <w:ind w:left="720"/>
      <w:contextualSpacing/>
    </w:pPr>
  </w:style>
  <w:style w:type="table" w:styleId="Mkatabulky">
    <w:name w:val="Table Grid"/>
    <w:basedOn w:val="Normlntabulka"/>
    <w:uiPriority w:val="59"/>
    <w:rsid w:val="0035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A32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32F1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32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32F1"/>
    <w:rPr>
      <w:rFonts w:ascii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-javornik@seznam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tarosta@javornik-h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ad@javornik-h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vornik-h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10</Pages>
  <Words>2135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22</cp:revision>
  <cp:lastPrinted>2017-09-24T11:41:00Z</cp:lastPrinted>
  <dcterms:created xsi:type="dcterms:W3CDTF">2017-09-12T11:11:00Z</dcterms:created>
  <dcterms:modified xsi:type="dcterms:W3CDTF">2017-10-06T11:00:00Z</dcterms:modified>
</cp:coreProperties>
</file>