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575" w:rsidRPr="00A71575" w:rsidRDefault="00A71575" w:rsidP="00A71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A71575">
        <w:rPr>
          <w:rFonts w:ascii="Times New Roman" w:eastAsia="Times New Roman" w:hAnsi="Times New Roman" w:cs="Times New Roman"/>
          <w:sz w:val="36"/>
          <w:szCs w:val="36"/>
          <w:lang w:eastAsia="cs-CZ"/>
        </w:rPr>
        <w:t>Harmonogram poradenské činnosti pro školní rok 2024-2025</w:t>
      </w:r>
    </w:p>
    <w:p w:rsidR="00A71575" w:rsidRPr="00A71575" w:rsidRDefault="00A71575" w:rsidP="00A71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A71575" w:rsidRPr="00A71575" w:rsidRDefault="00A71575" w:rsidP="00A715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7157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Září</w:t>
      </w:r>
    </w:p>
    <w:p w:rsidR="00A71575" w:rsidRPr="00A71575" w:rsidRDefault="00A71575" w:rsidP="00A7157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71575" w:rsidRPr="00A71575" w:rsidRDefault="00A71575" w:rsidP="00A7157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Seznámení s novými žáky (1. třídy) a jejich třídními učiteli.</w:t>
      </w:r>
    </w:p>
    <w:p w:rsidR="00A71575" w:rsidRPr="00A71575" w:rsidRDefault="00A71575" w:rsidP="00A7157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Schůzky s učiteli k identifikaci žáků s problémy v adaptaci a chování.</w:t>
      </w:r>
      <w:bookmarkStart w:id="0" w:name="_GoBack"/>
      <w:bookmarkEnd w:id="0"/>
    </w:p>
    <w:p w:rsidR="00A71575" w:rsidRPr="00A71575" w:rsidRDefault="00A71575" w:rsidP="00A7157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Aktualizace spisů žáků se SVP.</w:t>
      </w:r>
    </w:p>
    <w:p w:rsidR="00A71575" w:rsidRPr="00A71575" w:rsidRDefault="00A71575" w:rsidP="00A7157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 třídními učiteli na prvotním hodnocení školní zralosti žáků.</w:t>
      </w:r>
    </w:p>
    <w:p w:rsidR="00A71575" w:rsidRPr="00A71575" w:rsidRDefault="00A71575" w:rsidP="00A7157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Individuální konzultace s učiteli o žácích s problémy (učení, chování, adaptace).</w:t>
      </w:r>
    </w:p>
    <w:p w:rsidR="00A71575" w:rsidRPr="00A71575" w:rsidRDefault="00A71575" w:rsidP="00A7157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Začátek sběru dat pro diagnostiku (pozorování, dotazníky).</w:t>
      </w:r>
    </w:p>
    <w:p w:rsidR="00A71575" w:rsidRPr="00A71575" w:rsidRDefault="00A71575" w:rsidP="00A715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7157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Říjen</w:t>
      </w:r>
    </w:p>
    <w:p w:rsidR="00A71575" w:rsidRPr="00A71575" w:rsidRDefault="00A71575" w:rsidP="00A715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Diagnostika školní zralosti žáků 1. tříd.</w:t>
      </w:r>
    </w:p>
    <w:p w:rsidR="00A71575" w:rsidRPr="00A71575" w:rsidRDefault="00A71575" w:rsidP="00A715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Zahájení spolupráce s PPP pro diagnostiku žáků.</w:t>
      </w:r>
    </w:p>
    <w:p w:rsidR="00A71575" w:rsidRPr="00A71575" w:rsidRDefault="00A71575" w:rsidP="00A715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 a konzultace individuálních vzdělávacích plánů (IVP) pro žáky se SVP.</w:t>
      </w:r>
    </w:p>
    <w:p w:rsidR="00A71575" w:rsidRPr="00A71575" w:rsidRDefault="00A71575" w:rsidP="00A715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Pravidelné konzultace s rodiči a učiteli ohledně podpory </w:t>
      </w:r>
      <w:proofErr w:type="gramStart"/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žáků s SVP</w:t>
      </w:r>
      <w:proofErr w:type="gramEnd"/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71575" w:rsidRPr="00A71575" w:rsidRDefault="00A71575" w:rsidP="00A7157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implementace podpůrných opatření ve třídách (návštěvy ve třídách, konzultace s učiteli).</w:t>
      </w:r>
    </w:p>
    <w:p w:rsidR="00A71575" w:rsidRPr="00A71575" w:rsidRDefault="00A71575" w:rsidP="00A715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Listopad</w:t>
      </w:r>
    </w:p>
    <w:p w:rsidR="00A71575" w:rsidRPr="00A71575" w:rsidRDefault="00A71575" w:rsidP="00A7157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Pokračování individuálních konzultací s žáky a rodiči.</w:t>
      </w:r>
    </w:p>
    <w:p w:rsidR="00A71575" w:rsidRPr="00A71575" w:rsidRDefault="00A71575" w:rsidP="00A7157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Monitorování žáků s problémy v učení a chování – pravidelné schůzky s třídními učiteli.</w:t>
      </w:r>
    </w:p>
    <w:p w:rsidR="00A71575" w:rsidRPr="00A71575" w:rsidRDefault="00A71575" w:rsidP="00A715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7157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Prosinec</w:t>
      </w:r>
    </w:p>
    <w:p w:rsidR="00A71575" w:rsidRPr="00A71575" w:rsidRDefault="00A71575" w:rsidP="00A7157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Vyhodnocení dosavadních výsledků a úspěšnosti podpůrných opatření (přezkoumání IVP).</w:t>
      </w:r>
    </w:p>
    <w:p w:rsidR="00A71575" w:rsidRPr="00A71575" w:rsidRDefault="00A71575" w:rsidP="00A7157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Konzultace s učiteli před vánočními prázdninami – přehled rizikových žáků.</w:t>
      </w:r>
    </w:p>
    <w:p w:rsidR="00A71575" w:rsidRPr="00A71575" w:rsidRDefault="00A71575" w:rsidP="00A7157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Individuální setkání s rodiči žáků, kteří vykazují dlouhodobé problémy v chování nebo učení.</w:t>
      </w:r>
    </w:p>
    <w:p w:rsidR="00A71575" w:rsidRPr="00A71575" w:rsidRDefault="00A71575" w:rsidP="00A715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7157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Leden</w:t>
      </w:r>
    </w:p>
    <w:p w:rsidR="00A71575" w:rsidRPr="00A71575" w:rsidRDefault="00A71575" w:rsidP="00A7157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výsledků žáků po prvním pololetí a konzultace s třídními učiteli.</w:t>
      </w:r>
    </w:p>
    <w:p w:rsidR="00A71575" w:rsidRPr="00A71575" w:rsidRDefault="00A71575" w:rsidP="00A7157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Realizace preventivních programů zaměřených na mezilidské vztahy a komunikaci ve třídách.</w:t>
      </w:r>
    </w:p>
    <w:p w:rsidR="00A71575" w:rsidRDefault="00A71575" w:rsidP="00A7157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 IVP pro druhé pololetí.</w:t>
      </w:r>
    </w:p>
    <w:p w:rsidR="00A71575" w:rsidRPr="00A71575" w:rsidRDefault="00A71575" w:rsidP="00A71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71575" w:rsidRPr="00A71575" w:rsidRDefault="00A71575" w:rsidP="00A715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>Únor</w:t>
      </w:r>
    </w:p>
    <w:p w:rsidR="00A71575" w:rsidRPr="00A71575" w:rsidRDefault="00A71575" w:rsidP="00A7157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Pokračování v monitorování žáků se SVP a aktualizace jejich individuálních plá</w:t>
      </w:r>
      <w:r w:rsidR="00174339">
        <w:rPr>
          <w:rFonts w:ascii="Times New Roman" w:eastAsia="Times New Roman" w:hAnsi="Times New Roman" w:cs="Times New Roman"/>
          <w:sz w:val="24"/>
          <w:szCs w:val="24"/>
          <w:lang w:eastAsia="cs-CZ"/>
        </w:rPr>
        <w:t>nů.</w:t>
      </w:r>
    </w:p>
    <w:p w:rsidR="00A71575" w:rsidRPr="00A71575" w:rsidRDefault="00A71575" w:rsidP="00A7157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Pravidelné schůzky s PPP a dalšími odborní</w:t>
      </w:r>
      <w:r w:rsidR="00174339">
        <w:rPr>
          <w:rFonts w:ascii="Times New Roman" w:eastAsia="Times New Roman" w:hAnsi="Times New Roman" w:cs="Times New Roman"/>
          <w:sz w:val="24"/>
          <w:szCs w:val="24"/>
          <w:lang w:eastAsia="cs-CZ"/>
        </w:rPr>
        <w:t>ky.</w:t>
      </w:r>
    </w:p>
    <w:p w:rsidR="00A71575" w:rsidRPr="00A71575" w:rsidRDefault="00A71575" w:rsidP="00A7157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Průběžné konzultace s učiteli o žácích s rizikovým chováním.</w:t>
      </w:r>
    </w:p>
    <w:p w:rsidR="00A71575" w:rsidRPr="00A71575" w:rsidRDefault="00A71575" w:rsidP="00A715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7157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Březen</w:t>
      </w:r>
    </w:p>
    <w:p w:rsidR="00A71575" w:rsidRPr="00A71575" w:rsidRDefault="00A71575" w:rsidP="00A7157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Prevence rizikového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chování – přednášky.</w:t>
      </w:r>
    </w:p>
    <w:p w:rsidR="00A71575" w:rsidRPr="00A71575" w:rsidRDefault="00A71575" w:rsidP="0017433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Konzultace s rodiči před vyhlášením zápisů do víceletých gymnáz</w:t>
      </w:r>
      <w:r w:rsidR="00174339">
        <w:rPr>
          <w:rFonts w:ascii="Times New Roman" w:eastAsia="Times New Roman" w:hAnsi="Times New Roman" w:cs="Times New Roman"/>
          <w:sz w:val="24"/>
          <w:szCs w:val="24"/>
          <w:lang w:eastAsia="cs-CZ"/>
        </w:rPr>
        <w:t>ií.</w:t>
      </w:r>
    </w:p>
    <w:p w:rsidR="00A71575" w:rsidRPr="00A71575" w:rsidRDefault="00A71575" w:rsidP="00A7157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Individ</w:t>
      </w:r>
      <w:r w:rsidR="00174339">
        <w:rPr>
          <w:rFonts w:ascii="Times New Roman" w:eastAsia="Times New Roman" w:hAnsi="Times New Roman" w:cs="Times New Roman"/>
          <w:sz w:val="24"/>
          <w:szCs w:val="24"/>
          <w:lang w:eastAsia="cs-CZ"/>
        </w:rPr>
        <w:t>uální konzultace se žáky 5. ročníku</w:t>
      </w: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ohledně přechodu na druhý stupeň.</w:t>
      </w:r>
    </w:p>
    <w:p w:rsidR="00A71575" w:rsidRPr="00A71575" w:rsidRDefault="00A71575" w:rsidP="001743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7157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Duben</w:t>
      </w:r>
    </w:p>
    <w:p w:rsidR="00A71575" w:rsidRPr="00A71575" w:rsidRDefault="00A71575" w:rsidP="0017433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</w:t>
      </w:r>
      <w:r w:rsidR="00174339">
        <w:rPr>
          <w:rFonts w:ascii="Times New Roman" w:eastAsia="Times New Roman" w:hAnsi="Times New Roman" w:cs="Times New Roman"/>
          <w:sz w:val="24"/>
          <w:szCs w:val="24"/>
          <w:lang w:eastAsia="cs-CZ"/>
        </w:rPr>
        <w:t>áce s učitelem 5. ročníku</w:t>
      </w: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připravenost žáků na přechod na druhý stupeň.</w:t>
      </w:r>
    </w:p>
    <w:p w:rsidR="00A71575" w:rsidRPr="00A71575" w:rsidRDefault="00A71575" w:rsidP="0017433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Konzultace s rodiči ohledně vzdělávacích možností (víceletá gymnázia, druhý stupeň).</w:t>
      </w:r>
    </w:p>
    <w:p w:rsidR="00A71575" w:rsidRPr="00A71575" w:rsidRDefault="00A71575" w:rsidP="00A7157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Monitorování přizpůsobení žáků po návratu z jarních prázdnin.</w:t>
      </w:r>
    </w:p>
    <w:p w:rsidR="00A71575" w:rsidRPr="00A71575" w:rsidRDefault="00A71575" w:rsidP="001743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7157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Květen</w:t>
      </w:r>
    </w:p>
    <w:p w:rsidR="00A71575" w:rsidRPr="00A71575" w:rsidRDefault="00A71575" w:rsidP="0017433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Inten</w:t>
      </w:r>
      <w:r w:rsidR="00174339">
        <w:rPr>
          <w:rFonts w:ascii="Times New Roman" w:eastAsia="Times New Roman" w:hAnsi="Times New Roman" w:cs="Times New Roman"/>
          <w:sz w:val="24"/>
          <w:szCs w:val="24"/>
          <w:lang w:eastAsia="cs-CZ"/>
        </w:rPr>
        <w:t>zivní konzultace se žáky 5. ročníku</w:t>
      </w: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přechod na druhý stupeň.</w:t>
      </w:r>
    </w:p>
    <w:p w:rsidR="00A71575" w:rsidRPr="00A71575" w:rsidRDefault="00A71575" w:rsidP="00A7157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Vyhodnocení preventivních programů a jejich úspěšnosti.</w:t>
      </w:r>
    </w:p>
    <w:p w:rsidR="00A71575" w:rsidRPr="00A71575" w:rsidRDefault="00A71575" w:rsidP="001743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7157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Červen</w:t>
      </w:r>
    </w:p>
    <w:p w:rsidR="00A71575" w:rsidRPr="00A71575" w:rsidRDefault="00A71575" w:rsidP="00A7157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Závěrečné konzultace s učiteli a rodiči o výsledcích žáků.</w:t>
      </w:r>
    </w:p>
    <w:p w:rsidR="00A71575" w:rsidRPr="00A71575" w:rsidRDefault="00A71575" w:rsidP="0017433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Vyhodnocení práce s žáky se SVP.</w:t>
      </w:r>
    </w:p>
    <w:p w:rsidR="00A71575" w:rsidRPr="00A71575" w:rsidRDefault="00A71575" w:rsidP="0017433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Závěrečná zpráva o činnosti výchovného poradce pro vedení školy.</w:t>
      </w:r>
    </w:p>
    <w:p w:rsidR="00A71575" w:rsidRPr="00A71575" w:rsidRDefault="00A71575" w:rsidP="00A7157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 plánu na následující školní rok.</w:t>
      </w:r>
    </w:p>
    <w:p w:rsidR="00A71575" w:rsidRPr="00A71575" w:rsidRDefault="00A71575" w:rsidP="00A71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575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174339" w:rsidRDefault="00174339" w:rsidP="00A71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Javorníku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12.09.2024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74339" w:rsidRDefault="00174339" w:rsidP="00A71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74339" w:rsidRDefault="00174339" w:rsidP="00A71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Vypracovala:          Mgr. Jana Bártová                ____________________</w:t>
      </w:r>
    </w:p>
    <w:p w:rsidR="00A71575" w:rsidRPr="00A71575" w:rsidRDefault="00174339" w:rsidP="00A71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výchovný poradce </w:t>
      </w:r>
    </w:p>
    <w:p w:rsidR="002D7549" w:rsidRDefault="002D7549"/>
    <w:sectPr w:rsidR="002D7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47C"/>
    <w:multiLevelType w:val="multilevel"/>
    <w:tmpl w:val="65DC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E3D25"/>
    <w:multiLevelType w:val="multilevel"/>
    <w:tmpl w:val="C9B6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A68A2"/>
    <w:multiLevelType w:val="multilevel"/>
    <w:tmpl w:val="D168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53EB9"/>
    <w:multiLevelType w:val="multilevel"/>
    <w:tmpl w:val="14E6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625C1"/>
    <w:multiLevelType w:val="multilevel"/>
    <w:tmpl w:val="1FF6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71331"/>
    <w:multiLevelType w:val="multilevel"/>
    <w:tmpl w:val="E8CE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B1602"/>
    <w:multiLevelType w:val="multilevel"/>
    <w:tmpl w:val="EA02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758EB"/>
    <w:multiLevelType w:val="multilevel"/>
    <w:tmpl w:val="F4A0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410D2B"/>
    <w:multiLevelType w:val="multilevel"/>
    <w:tmpl w:val="DE4E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B12FE2"/>
    <w:multiLevelType w:val="multilevel"/>
    <w:tmpl w:val="46C6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75"/>
    <w:rsid w:val="00174339"/>
    <w:rsid w:val="002D7549"/>
    <w:rsid w:val="00A71575"/>
    <w:rsid w:val="00FE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4C3A"/>
  <w15:chartTrackingRefBased/>
  <w15:docId w15:val="{6D6718E5-C338-4AE2-9443-AA45FC0E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4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4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Bartová</dc:creator>
  <cp:keywords/>
  <dc:description/>
  <cp:lastModifiedBy>Jana Bartová</cp:lastModifiedBy>
  <cp:revision>1</cp:revision>
  <cp:lastPrinted>2024-10-24T07:34:00Z</cp:lastPrinted>
  <dcterms:created xsi:type="dcterms:W3CDTF">2024-10-24T07:14:00Z</dcterms:created>
  <dcterms:modified xsi:type="dcterms:W3CDTF">2024-10-24T07:36:00Z</dcterms:modified>
</cp:coreProperties>
</file>